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56BF" w14:textId="77777777" w:rsidR="00F95E5B" w:rsidRDefault="00A05733" w:rsidP="00A05733">
      <w:pPr>
        <w:pStyle w:val="Nagwek1"/>
      </w:pPr>
      <w:r>
        <w:t xml:space="preserve">Regulamin staży uczniowskich </w:t>
      </w:r>
    </w:p>
    <w:p w14:paraId="7D6E221F" w14:textId="23CD8887" w:rsidR="007269F1" w:rsidRDefault="00A05733" w:rsidP="00A05733">
      <w:pPr>
        <w:pStyle w:val="Nagwek1"/>
      </w:pPr>
      <w:r>
        <w:t xml:space="preserve">w ramach projektu: </w:t>
      </w:r>
      <w:r w:rsidRPr="00A05733">
        <w:t>„Transformacja kształcenia branżowego w Powiecie Żywieckim – szkolenia i staże uczniowskie.”</w:t>
      </w:r>
    </w:p>
    <w:p w14:paraId="0F587836" w14:textId="77777777" w:rsidR="00A05733" w:rsidRPr="00A05733" w:rsidRDefault="00A05733" w:rsidP="00A05733">
      <w:pPr>
        <w:rPr>
          <w:rFonts w:asciiTheme="majorHAnsi" w:hAnsiTheme="majorHAnsi" w:cstheme="majorHAnsi"/>
          <w:sz w:val="24"/>
          <w:szCs w:val="24"/>
        </w:rPr>
      </w:pPr>
    </w:p>
    <w:p w14:paraId="6DA8D78F" w14:textId="7C53F2D6" w:rsidR="00A05733" w:rsidRDefault="00A05733" w:rsidP="00B160E2">
      <w:pPr>
        <w:pStyle w:val="Nagwek2"/>
        <w:numPr>
          <w:ilvl w:val="0"/>
          <w:numId w:val="2"/>
        </w:numPr>
      </w:pPr>
      <w:r w:rsidRPr="00A05733">
        <w:t>Postanowienia ogólne</w:t>
      </w:r>
    </w:p>
    <w:p w14:paraId="7E2ED485" w14:textId="62A7ED87" w:rsidR="00A05733" w:rsidRPr="00A410A1" w:rsidRDefault="00A05733" w:rsidP="00A410A1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Niniejszy Regulamin określa warunki i zasady organizacji i odbywania staży uczniowskich uczestników/uczestniczek projektu „Transformacja kształcenia branżowego w Powiecie Żywieckim – szkolenia i staże uczniowskie.” w  ramach programu Fundusze Europejskie dla Śląskiego 2021-2027, PRIORYTET X Fundusze Europejskie na transformację, DZIAŁANIE 10.23 Edukacja zawodowa w procesie sprawiedliwej transformacji regionu.</w:t>
      </w:r>
    </w:p>
    <w:p w14:paraId="028FEE94" w14:textId="694B53BA" w:rsidR="005A4772" w:rsidRDefault="00A05733" w:rsidP="00A410A1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 xml:space="preserve">W ramach projektu udzielane jest wsparcie w </w:t>
      </w:r>
      <w:r w:rsidR="0088569B">
        <w:rPr>
          <w:rFonts w:asciiTheme="majorHAnsi" w:hAnsiTheme="majorHAnsi" w:cstheme="majorHAnsi"/>
          <w:sz w:val="24"/>
          <w:szCs w:val="24"/>
        </w:rPr>
        <w:t>formie</w:t>
      </w:r>
      <w:r w:rsidRPr="00A410A1">
        <w:rPr>
          <w:rFonts w:asciiTheme="majorHAnsi" w:hAnsiTheme="majorHAnsi" w:cstheme="majorHAnsi"/>
          <w:sz w:val="24"/>
          <w:szCs w:val="24"/>
        </w:rPr>
        <w:t xml:space="preserve"> staży uczniowskich, za udział w których uczniowie/uczennice otrzymują stypendium. Ze wsparcia projektowego mogą skorzystać uczniowie/uczennice </w:t>
      </w:r>
      <w:r w:rsidR="00C16167">
        <w:rPr>
          <w:rFonts w:asciiTheme="majorHAnsi" w:hAnsiTheme="majorHAnsi" w:cstheme="majorHAnsi"/>
          <w:sz w:val="24"/>
          <w:szCs w:val="24"/>
        </w:rPr>
        <w:t xml:space="preserve">szkół biorących udział w projekcie </w:t>
      </w:r>
      <w:r w:rsidR="00B9442C">
        <w:rPr>
          <w:rFonts w:asciiTheme="majorHAnsi" w:hAnsiTheme="majorHAnsi" w:cstheme="majorHAnsi"/>
          <w:sz w:val="24"/>
          <w:szCs w:val="24"/>
        </w:rPr>
        <w:t>(</w:t>
      </w:r>
      <w:r w:rsidR="00B9442C" w:rsidRPr="00B9442C">
        <w:rPr>
          <w:rFonts w:asciiTheme="majorHAnsi" w:hAnsiTheme="majorHAnsi" w:cstheme="majorHAnsi"/>
          <w:sz w:val="24"/>
          <w:szCs w:val="24"/>
        </w:rPr>
        <w:t>z wyjątkiem młodocianych pracowników</w:t>
      </w:r>
      <w:r w:rsidR="00B9442C">
        <w:rPr>
          <w:rFonts w:asciiTheme="majorHAnsi" w:hAnsiTheme="majorHAnsi" w:cstheme="majorHAnsi"/>
          <w:sz w:val="24"/>
          <w:szCs w:val="24"/>
        </w:rPr>
        <w:t>)</w:t>
      </w:r>
      <w:r w:rsidR="00A55904" w:rsidRPr="00A410A1">
        <w:rPr>
          <w:rFonts w:asciiTheme="majorHAnsi" w:hAnsiTheme="majorHAnsi" w:cstheme="majorHAnsi"/>
          <w:sz w:val="24"/>
          <w:szCs w:val="24"/>
        </w:rPr>
        <w:t>. Wsparcie może być udzielone jedynie uczniom/uczennicom kształcącym się</w:t>
      </w:r>
      <w:r w:rsidR="00C979B7" w:rsidRPr="00A410A1">
        <w:rPr>
          <w:rFonts w:asciiTheme="majorHAnsi" w:hAnsiTheme="majorHAnsi" w:cstheme="majorHAnsi"/>
          <w:sz w:val="24"/>
          <w:szCs w:val="24"/>
        </w:rPr>
        <w:t xml:space="preserve"> </w:t>
      </w:r>
      <w:r w:rsidR="00A55904" w:rsidRPr="00A410A1">
        <w:rPr>
          <w:rFonts w:asciiTheme="majorHAnsi" w:hAnsiTheme="majorHAnsi" w:cstheme="majorHAnsi"/>
          <w:sz w:val="24"/>
          <w:szCs w:val="24"/>
        </w:rPr>
        <w:t>na</w:t>
      </w:r>
      <w:r w:rsidR="00C979B7" w:rsidRPr="00A410A1">
        <w:rPr>
          <w:rFonts w:asciiTheme="majorHAnsi" w:hAnsiTheme="majorHAnsi" w:cstheme="majorHAnsi"/>
          <w:sz w:val="24"/>
          <w:szCs w:val="24"/>
        </w:rPr>
        <w:t xml:space="preserve"> kierunkach zgodnych z </w:t>
      </w:r>
      <w:r w:rsidR="005A4772" w:rsidRPr="00A410A1">
        <w:rPr>
          <w:rFonts w:asciiTheme="majorHAnsi" w:hAnsiTheme="majorHAnsi" w:cstheme="majorHAnsi"/>
          <w:sz w:val="24"/>
          <w:szCs w:val="24"/>
        </w:rPr>
        <w:t>transformacją regionu (kierunek kształcenia musi znajdować się na liście inteligentnych specjalizacji województwa śląskiego)</w:t>
      </w:r>
      <w:r w:rsidR="00C16167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D4F89CD" w14:textId="4FDDFBD4" w:rsidR="00D734DC" w:rsidRPr="00A410A1" w:rsidRDefault="00D734DC" w:rsidP="00A410A1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D734DC">
        <w:rPr>
          <w:rFonts w:asciiTheme="majorHAnsi" w:hAnsiTheme="majorHAnsi" w:cstheme="majorHAnsi"/>
          <w:sz w:val="24"/>
          <w:szCs w:val="24"/>
        </w:rPr>
        <w:t>Staże uczniowskie, w rozumieniu ustawy Prawo oświatowe, mają być realizowane z zachowaniem najwyższych standardów jakości, na zasadach określonych w tej ustawie, tak aby ułatwiały uzyskanie doświadczenia i nabywania umiejętności praktycznych niezbędnych do wykonywania pracy w zawodzie.</w:t>
      </w:r>
    </w:p>
    <w:p w14:paraId="06989FA7" w14:textId="730FC6B1" w:rsidR="00A410A1" w:rsidRPr="00A410A1" w:rsidRDefault="00A410A1" w:rsidP="00A410A1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Szkoły biorące udział w projekcie z ilością miejsc na staże uczniowskie:</w:t>
      </w:r>
    </w:p>
    <w:p w14:paraId="585D8BC7" w14:textId="243BEC44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 xml:space="preserve">Zespół Szkół Technicznych i Leśnych w Żywcu </w:t>
      </w:r>
      <w:r>
        <w:rPr>
          <w:rFonts w:asciiTheme="majorHAnsi" w:hAnsiTheme="majorHAnsi" w:cstheme="majorHAnsi"/>
          <w:sz w:val="24"/>
          <w:szCs w:val="24"/>
        </w:rPr>
        <w:t xml:space="preserve">– 34 os. </w:t>
      </w:r>
    </w:p>
    <w:p w14:paraId="21811CF7" w14:textId="261D8580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Budowlano-Drzewnych im. Armii Krajowej w Żywcu</w:t>
      </w:r>
      <w:r>
        <w:rPr>
          <w:rFonts w:asciiTheme="majorHAnsi" w:hAnsiTheme="majorHAnsi" w:cstheme="majorHAnsi"/>
          <w:sz w:val="24"/>
          <w:szCs w:val="24"/>
        </w:rPr>
        <w:t xml:space="preserve">  - 60 os.</w:t>
      </w:r>
    </w:p>
    <w:p w14:paraId="058A54CA" w14:textId="3A423BDF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Mechaniczno-Elektrycznych w Żywcu</w:t>
      </w:r>
      <w:r>
        <w:rPr>
          <w:rFonts w:asciiTheme="majorHAnsi" w:hAnsiTheme="majorHAnsi" w:cstheme="majorHAnsi"/>
          <w:sz w:val="24"/>
          <w:szCs w:val="24"/>
        </w:rPr>
        <w:t xml:space="preserve"> – 12 os. </w:t>
      </w:r>
    </w:p>
    <w:p w14:paraId="02BF2593" w14:textId="1312E695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Zawodowych im. prof. J. Buzka w Węgierskiej Górce</w:t>
      </w:r>
      <w:r>
        <w:rPr>
          <w:rFonts w:asciiTheme="majorHAnsi" w:hAnsiTheme="majorHAnsi" w:cstheme="majorHAnsi"/>
          <w:sz w:val="24"/>
          <w:szCs w:val="24"/>
        </w:rPr>
        <w:t xml:space="preserve"> – 70 os.</w:t>
      </w:r>
    </w:p>
    <w:p w14:paraId="31EB08B7" w14:textId="6EAEF8AB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Ekonomiczno-Gastronomicznych w Żywcu</w:t>
      </w:r>
      <w:r>
        <w:rPr>
          <w:rFonts w:asciiTheme="majorHAnsi" w:hAnsiTheme="majorHAnsi" w:cstheme="majorHAnsi"/>
          <w:sz w:val="24"/>
          <w:szCs w:val="24"/>
        </w:rPr>
        <w:t xml:space="preserve">  - 30 os.</w:t>
      </w:r>
    </w:p>
    <w:p w14:paraId="63AE7A7E" w14:textId="606519A7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Ogólnokształcących i Technicznych im. Marii Konopnickiej w Milówce</w:t>
      </w:r>
      <w:r>
        <w:rPr>
          <w:rFonts w:asciiTheme="majorHAnsi" w:hAnsiTheme="majorHAnsi" w:cstheme="majorHAnsi"/>
          <w:sz w:val="24"/>
          <w:szCs w:val="24"/>
        </w:rPr>
        <w:t xml:space="preserve"> – 50 os. </w:t>
      </w:r>
    </w:p>
    <w:p w14:paraId="115CE960" w14:textId="0637A162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Samochodowych w Żywcu</w:t>
      </w:r>
      <w:r>
        <w:rPr>
          <w:rFonts w:asciiTheme="majorHAnsi" w:hAnsiTheme="majorHAnsi" w:cstheme="majorHAnsi"/>
          <w:sz w:val="24"/>
          <w:szCs w:val="24"/>
        </w:rPr>
        <w:t xml:space="preserve"> – 102 os.</w:t>
      </w:r>
    </w:p>
    <w:p w14:paraId="16873938" w14:textId="6D3F289D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Agrotechnicznych i Ogólnokształcących im.</w:t>
      </w:r>
      <w:r w:rsidR="006C4EC0">
        <w:rPr>
          <w:rFonts w:asciiTheme="majorHAnsi" w:hAnsiTheme="majorHAnsi" w:cstheme="majorHAnsi"/>
          <w:sz w:val="24"/>
          <w:szCs w:val="24"/>
        </w:rPr>
        <w:t xml:space="preserve"> </w:t>
      </w:r>
      <w:r w:rsidRPr="00A410A1">
        <w:rPr>
          <w:rFonts w:asciiTheme="majorHAnsi" w:hAnsiTheme="majorHAnsi" w:cstheme="majorHAnsi"/>
          <w:sz w:val="24"/>
          <w:szCs w:val="24"/>
        </w:rPr>
        <w:t>Józefa Piłsudskiego</w:t>
      </w:r>
      <w:r>
        <w:rPr>
          <w:rFonts w:asciiTheme="majorHAnsi" w:hAnsiTheme="majorHAnsi" w:cstheme="majorHAnsi"/>
          <w:sz w:val="24"/>
          <w:szCs w:val="24"/>
        </w:rPr>
        <w:t xml:space="preserve">  - 30 os. </w:t>
      </w:r>
    </w:p>
    <w:p w14:paraId="25BF8A9F" w14:textId="79FEE614" w:rsidR="00A55904" w:rsidRDefault="00B160E2" w:rsidP="00B160E2">
      <w:pPr>
        <w:pStyle w:val="Nagwek2"/>
        <w:numPr>
          <w:ilvl w:val="0"/>
          <w:numId w:val="2"/>
        </w:numPr>
      </w:pPr>
      <w:r>
        <w:t>Użyte w Regulaminie P</w:t>
      </w:r>
      <w:r w:rsidR="006D03D7">
        <w:t>ojęcia:</w:t>
      </w:r>
    </w:p>
    <w:p w14:paraId="6FAC99F1" w14:textId="6489E0CA" w:rsidR="00BE3414" w:rsidRDefault="00BE3414" w:rsidP="00BE3414">
      <w:pPr>
        <w:rPr>
          <w:rFonts w:asciiTheme="majorHAnsi" w:hAnsiTheme="majorHAnsi" w:cstheme="majorHAnsi"/>
          <w:sz w:val="24"/>
          <w:szCs w:val="24"/>
        </w:rPr>
      </w:pPr>
      <w:r w:rsidRPr="00BE3414">
        <w:rPr>
          <w:rFonts w:asciiTheme="majorHAnsi" w:hAnsiTheme="majorHAnsi" w:cstheme="majorHAnsi"/>
          <w:sz w:val="24"/>
          <w:szCs w:val="24"/>
        </w:rPr>
        <w:t>projekt – realizowany przez</w:t>
      </w:r>
      <w:r>
        <w:rPr>
          <w:rFonts w:asciiTheme="majorHAnsi" w:hAnsiTheme="majorHAnsi" w:cstheme="majorHAnsi"/>
          <w:sz w:val="24"/>
          <w:szCs w:val="24"/>
        </w:rPr>
        <w:t xml:space="preserve"> Powiat Żywiecki projekt </w:t>
      </w:r>
      <w:proofErr w:type="spellStart"/>
      <w:r>
        <w:rPr>
          <w:rFonts w:asciiTheme="majorHAnsi" w:hAnsiTheme="majorHAnsi" w:cstheme="majorHAnsi"/>
          <w:sz w:val="24"/>
          <w:szCs w:val="24"/>
        </w:rPr>
        <w:t>pn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  <w:r w:rsidRPr="00BE3414">
        <w:rPr>
          <w:rFonts w:asciiTheme="majorHAnsi" w:hAnsiTheme="majorHAnsi" w:cstheme="majorHAnsi"/>
          <w:sz w:val="24"/>
          <w:szCs w:val="24"/>
        </w:rPr>
        <w:t>„Transformacja kształcenia branżowego w Powiecie Żywieckim – szkolenia i staże uczniowskie” w  ramach programu Fundusze Europejskie dla Śląskiego 2021-2027</w:t>
      </w:r>
    </w:p>
    <w:p w14:paraId="700F2D30" w14:textId="51C1F224" w:rsidR="00BE3414" w:rsidRDefault="00BE3414" w:rsidP="00BE3414">
      <w:pPr>
        <w:rPr>
          <w:rFonts w:asciiTheme="majorHAnsi" w:hAnsiTheme="majorHAnsi" w:cstheme="majorHAnsi"/>
          <w:sz w:val="24"/>
          <w:szCs w:val="24"/>
        </w:rPr>
      </w:pPr>
      <w:r w:rsidRPr="00BE3414">
        <w:rPr>
          <w:rFonts w:asciiTheme="majorHAnsi" w:hAnsiTheme="majorHAnsi" w:cstheme="majorHAnsi"/>
          <w:sz w:val="24"/>
          <w:szCs w:val="24"/>
        </w:rPr>
        <w:lastRenderedPageBreak/>
        <w:t>biuro projektu – zespół złożony z pracowników</w:t>
      </w:r>
      <w:r>
        <w:rPr>
          <w:rFonts w:asciiTheme="majorHAnsi" w:hAnsiTheme="majorHAnsi" w:cstheme="majorHAnsi"/>
          <w:sz w:val="24"/>
          <w:szCs w:val="24"/>
        </w:rPr>
        <w:t xml:space="preserve"> Biura</w:t>
      </w:r>
      <w:r w:rsidRPr="00BE3414">
        <w:rPr>
          <w:rFonts w:asciiTheme="majorHAnsi" w:hAnsiTheme="majorHAnsi" w:cstheme="majorHAnsi"/>
          <w:sz w:val="24"/>
          <w:szCs w:val="24"/>
        </w:rPr>
        <w:t xml:space="preserve"> Rozwoju Funduszy Zewnętrznych i Inwestycji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E3414">
        <w:rPr>
          <w:rFonts w:asciiTheme="majorHAnsi" w:hAnsiTheme="majorHAnsi" w:cstheme="majorHAnsi"/>
          <w:sz w:val="24"/>
          <w:szCs w:val="24"/>
        </w:rPr>
        <w:t>Starostw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BE3414">
        <w:rPr>
          <w:rFonts w:asciiTheme="majorHAnsi" w:hAnsiTheme="majorHAnsi" w:cstheme="majorHAnsi"/>
          <w:sz w:val="24"/>
          <w:szCs w:val="24"/>
        </w:rPr>
        <w:t xml:space="preserve"> Powiatowe</w:t>
      </w:r>
      <w:r>
        <w:rPr>
          <w:rFonts w:asciiTheme="majorHAnsi" w:hAnsiTheme="majorHAnsi" w:cstheme="majorHAnsi"/>
          <w:sz w:val="24"/>
          <w:szCs w:val="24"/>
        </w:rPr>
        <w:t>go w Żywcu</w:t>
      </w:r>
      <w:r w:rsidR="006873F0">
        <w:rPr>
          <w:rFonts w:asciiTheme="majorHAnsi" w:hAnsiTheme="majorHAnsi" w:cstheme="majorHAnsi"/>
          <w:sz w:val="24"/>
          <w:szCs w:val="24"/>
        </w:rPr>
        <w:t>;</w:t>
      </w:r>
    </w:p>
    <w:p w14:paraId="7A71A5EF" w14:textId="1B932F5F" w:rsidR="00BE3414" w:rsidRDefault="00BE3414" w:rsidP="00BE3414">
      <w:pPr>
        <w:rPr>
          <w:rFonts w:asciiTheme="majorHAnsi" w:hAnsiTheme="majorHAnsi" w:cstheme="majorHAnsi"/>
          <w:sz w:val="24"/>
          <w:szCs w:val="24"/>
        </w:rPr>
      </w:pPr>
      <w:r w:rsidRPr="00BE3414">
        <w:rPr>
          <w:rFonts w:asciiTheme="majorHAnsi" w:hAnsiTheme="majorHAnsi" w:cstheme="majorHAnsi"/>
          <w:sz w:val="24"/>
          <w:szCs w:val="24"/>
        </w:rPr>
        <w:t>kandydatka/kandydat – osoba (uczennica/uczeń) ubiegająca się o udział w projekcie, do momentu złożenia deklaracji udziału w projekcie i skorzystania ze wsparcia projektowego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889C99C" w14:textId="18732938" w:rsidR="00BE3414" w:rsidRDefault="00BE3414" w:rsidP="00BE3414">
      <w:pPr>
        <w:rPr>
          <w:rFonts w:asciiTheme="majorHAnsi" w:hAnsiTheme="majorHAnsi" w:cstheme="majorHAnsi"/>
          <w:sz w:val="24"/>
          <w:szCs w:val="24"/>
        </w:rPr>
      </w:pPr>
      <w:r w:rsidRPr="00BE3414">
        <w:rPr>
          <w:rFonts w:asciiTheme="majorHAnsi" w:hAnsiTheme="majorHAnsi" w:cstheme="majorHAnsi"/>
          <w:sz w:val="24"/>
          <w:szCs w:val="24"/>
        </w:rPr>
        <w:t>uczestniczka/uczestnik</w:t>
      </w:r>
      <w:r w:rsidR="00B160E2">
        <w:rPr>
          <w:rFonts w:asciiTheme="majorHAnsi" w:hAnsiTheme="majorHAnsi" w:cstheme="majorHAnsi"/>
          <w:sz w:val="24"/>
          <w:szCs w:val="24"/>
        </w:rPr>
        <w:t xml:space="preserve"> lub stażysta/stażystka</w:t>
      </w:r>
      <w:r w:rsidRPr="00BE3414">
        <w:rPr>
          <w:rFonts w:asciiTheme="majorHAnsi" w:hAnsiTheme="majorHAnsi" w:cstheme="majorHAnsi"/>
          <w:sz w:val="24"/>
          <w:szCs w:val="24"/>
        </w:rPr>
        <w:t xml:space="preserve"> – osoba (uczennica/uczeń), która została zakwalifikowana do udziału w </w:t>
      </w:r>
      <w:r w:rsidR="00B160E2">
        <w:rPr>
          <w:rFonts w:asciiTheme="majorHAnsi" w:hAnsiTheme="majorHAnsi" w:cstheme="majorHAnsi"/>
          <w:sz w:val="24"/>
          <w:szCs w:val="24"/>
        </w:rPr>
        <w:t>stażu uczniowskim</w:t>
      </w:r>
      <w:r w:rsidRPr="00BE3414">
        <w:rPr>
          <w:rFonts w:asciiTheme="majorHAnsi" w:hAnsiTheme="majorHAnsi" w:cstheme="majorHAnsi"/>
          <w:sz w:val="24"/>
          <w:szCs w:val="24"/>
        </w:rPr>
        <w:t xml:space="preserve"> i podpisał/-a deklaracj</w:t>
      </w:r>
      <w:r w:rsidR="00B9442C">
        <w:rPr>
          <w:rFonts w:asciiTheme="majorHAnsi" w:hAnsiTheme="majorHAnsi" w:cstheme="majorHAnsi"/>
          <w:sz w:val="24"/>
          <w:szCs w:val="24"/>
        </w:rPr>
        <w:t>ę</w:t>
      </w:r>
      <w:r w:rsidRPr="00BE3414">
        <w:rPr>
          <w:rFonts w:asciiTheme="majorHAnsi" w:hAnsiTheme="majorHAnsi" w:cstheme="majorHAnsi"/>
          <w:sz w:val="24"/>
          <w:szCs w:val="24"/>
        </w:rPr>
        <w:t xml:space="preserve"> udziału w projekcie oraz skorzystała ze wsparcia projektowego</w:t>
      </w:r>
      <w:r w:rsidR="006873F0">
        <w:rPr>
          <w:rFonts w:asciiTheme="majorHAnsi" w:hAnsiTheme="majorHAnsi" w:cstheme="majorHAnsi"/>
          <w:sz w:val="24"/>
          <w:szCs w:val="24"/>
        </w:rPr>
        <w:t>;</w:t>
      </w:r>
    </w:p>
    <w:p w14:paraId="0A567B97" w14:textId="11C34615" w:rsidR="00C16167" w:rsidRDefault="00C16167" w:rsidP="00BE34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Instytucja Zarządzająca Projektem – Województwo Śląskie reprezentowane przez Zarząd Województwa Śląskiego.</w:t>
      </w:r>
    </w:p>
    <w:p w14:paraId="1BA6A433" w14:textId="6349D058" w:rsidR="00794E73" w:rsidRDefault="00A41FB8" w:rsidP="00B160E2">
      <w:pPr>
        <w:pStyle w:val="Nagwek2"/>
        <w:numPr>
          <w:ilvl w:val="0"/>
          <w:numId w:val="2"/>
        </w:numPr>
      </w:pPr>
      <w:r>
        <w:t>Zasady udziału w stażu uczniowskim</w:t>
      </w:r>
      <w:r w:rsidR="00794E73">
        <w:t>:</w:t>
      </w:r>
    </w:p>
    <w:p w14:paraId="14EE2727" w14:textId="6413AB9D" w:rsidR="00A41FB8" w:rsidRPr="00BA477F" w:rsidRDefault="00A41FB8" w:rsidP="00BA477F">
      <w:pPr>
        <w:rPr>
          <w:rFonts w:asciiTheme="majorHAnsi" w:hAnsiTheme="majorHAnsi" w:cstheme="majorHAnsi"/>
          <w:sz w:val="24"/>
          <w:szCs w:val="24"/>
        </w:rPr>
      </w:pPr>
      <w:r w:rsidRPr="00BA477F">
        <w:rPr>
          <w:rFonts w:asciiTheme="majorHAnsi" w:hAnsiTheme="majorHAnsi" w:cstheme="majorHAnsi"/>
          <w:sz w:val="24"/>
          <w:szCs w:val="24"/>
        </w:rPr>
        <w:t>Staże uczniowskie realizowane są  w oparciu o art. 121a ustawy Prawo oświatowe w rzeczywistych warunkach pracy, u pracodawców, których działalność jest związana z zawodem, w którym kształci się dana/y uczestniczka/uczestnik.</w:t>
      </w:r>
    </w:p>
    <w:p w14:paraId="0F0BE9EF" w14:textId="7B49702C" w:rsidR="00A41FB8" w:rsidRPr="00BA477F" w:rsidRDefault="00A41FB8" w:rsidP="00BA477F">
      <w:pPr>
        <w:rPr>
          <w:rFonts w:asciiTheme="majorHAnsi" w:hAnsiTheme="majorHAnsi" w:cstheme="majorHAnsi"/>
          <w:sz w:val="24"/>
          <w:szCs w:val="24"/>
        </w:rPr>
      </w:pPr>
      <w:r w:rsidRPr="00BA477F">
        <w:rPr>
          <w:rFonts w:asciiTheme="majorHAnsi" w:hAnsiTheme="majorHAnsi" w:cstheme="majorHAnsi"/>
          <w:sz w:val="24"/>
          <w:szCs w:val="24"/>
        </w:rPr>
        <w:t>W trakcie stażu uczniowskiego uczeń/uczennica realizuje wszystkie albo wybrane treści programu nauczania zawodu w zakresie praktycznej nauki zawodu realizowanego w szkole, do której uczęszcza, lub treści nauczania związane z nauczanym zawodem nieobjęte tym programem.</w:t>
      </w:r>
    </w:p>
    <w:p w14:paraId="571A1CA3" w14:textId="2E587631" w:rsidR="00A41FB8" w:rsidRPr="00BA477F" w:rsidRDefault="00A41FB8" w:rsidP="00BA477F">
      <w:pPr>
        <w:rPr>
          <w:rFonts w:asciiTheme="majorHAnsi" w:hAnsiTheme="majorHAnsi" w:cstheme="majorHAnsi"/>
          <w:sz w:val="24"/>
          <w:szCs w:val="24"/>
        </w:rPr>
      </w:pPr>
      <w:r w:rsidRPr="00BA477F">
        <w:rPr>
          <w:rFonts w:asciiTheme="majorHAnsi" w:hAnsiTheme="majorHAnsi" w:cstheme="majorHAnsi"/>
          <w:sz w:val="24"/>
          <w:szCs w:val="24"/>
        </w:rPr>
        <w:t xml:space="preserve">Podmiot przyjmujący na staż uczniowski i szkolny/a koordynator/ka </w:t>
      </w:r>
      <w:r w:rsidR="006873F0">
        <w:rPr>
          <w:rFonts w:asciiTheme="majorHAnsi" w:hAnsiTheme="majorHAnsi" w:cstheme="majorHAnsi"/>
          <w:sz w:val="24"/>
          <w:szCs w:val="24"/>
        </w:rPr>
        <w:t xml:space="preserve"> </w:t>
      </w:r>
      <w:r w:rsidRPr="00BA477F">
        <w:rPr>
          <w:rFonts w:asciiTheme="majorHAnsi" w:hAnsiTheme="majorHAnsi" w:cstheme="majorHAnsi"/>
          <w:sz w:val="24"/>
          <w:szCs w:val="24"/>
        </w:rPr>
        <w:t>we współpracy z dyrekcją szkoły, nauczycielem zawodu oraz z uczniem/uczennicą albo rodzicem niepełnoletniego/niej ucznia/uczennicy - ustalają zakres treści nauczania oraz harmonogram odbywania stażu uczniowskiego.</w:t>
      </w:r>
    </w:p>
    <w:p w14:paraId="0ED3EBD0" w14:textId="5F5D3DAD" w:rsidR="00A41FB8" w:rsidRPr="00BA477F" w:rsidRDefault="00A41FB8" w:rsidP="00BA477F">
      <w:pPr>
        <w:rPr>
          <w:rFonts w:asciiTheme="majorHAnsi" w:hAnsiTheme="majorHAnsi" w:cstheme="majorHAnsi"/>
          <w:sz w:val="24"/>
          <w:szCs w:val="24"/>
        </w:rPr>
      </w:pPr>
      <w:r w:rsidRPr="00BA477F">
        <w:rPr>
          <w:rFonts w:asciiTheme="majorHAnsi" w:hAnsiTheme="majorHAnsi" w:cstheme="majorHAnsi"/>
          <w:sz w:val="24"/>
          <w:szCs w:val="24"/>
        </w:rPr>
        <w:t xml:space="preserve">Podczas realizacji staży przestrzegane są zasady </w:t>
      </w:r>
      <w:r w:rsidR="0088569B" w:rsidRPr="00BA477F">
        <w:rPr>
          <w:rFonts w:asciiTheme="majorHAnsi" w:hAnsiTheme="majorHAnsi" w:cstheme="majorHAnsi"/>
          <w:sz w:val="24"/>
          <w:szCs w:val="24"/>
        </w:rPr>
        <w:t>równości kobiet i mężczyzn</w:t>
      </w:r>
      <w:r w:rsidR="0088569B">
        <w:rPr>
          <w:rFonts w:asciiTheme="majorHAnsi" w:hAnsiTheme="majorHAnsi" w:cstheme="majorHAnsi"/>
          <w:sz w:val="24"/>
          <w:szCs w:val="24"/>
        </w:rPr>
        <w:t>,</w:t>
      </w:r>
      <w:r w:rsidR="0088569B" w:rsidRPr="00BA477F">
        <w:rPr>
          <w:rFonts w:asciiTheme="majorHAnsi" w:hAnsiTheme="majorHAnsi" w:cstheme="majorHAnsi"/>
          <w:sz w:val="24"/>
          <w:szCs w:val="24"/>
        </w:rPr>
        <w:t xml:space="preserve"> </w:t>
      </w:r>
      <w:r w:rsidRPr="00BA477F">
        <w:rPr>
          <w:rFonts w:asciiTheme="majorHAnsi" w:hAnsiTheme="majorHAnsi" w:cstheme="majorHAnsi"/>
          <w:sz w:val="24"/>
          <w:szCs w:val="24"/>
        </w:rPr>
        <w:t xml:space="preserve">równości szans i niedyskryminacji, w tym dostępności dla osób z niepełnosprawnościami </w:t>
      </w:r>
      <w:r w:rsidR="00577A7B" w:rsidRPr="00BA477F">
        <w:rPr>
          <w:rFonts w:asciiTheme="majorHAnsi" w:hAnsiTheme="majorHAnsi" w:cstheme="majorHAnsi"/>
          <w:sz w:val="24"/>
          <w:szCs w:val="24"/>
        </w:rPr>
        <w:t xml:space="preserve">zgodnie z </w:t>
      </w:r>
      <w:r w:rsidR="001A10F0" w:rsidRPr="00BA477F">
        <w:rPr>
          <w:rFonts w:asciiTheme="majorHAnsi" w:hAnsiTheme="majorHAnsi" w:cstheme="majorHAnsi"/>
          <w:sz w:val="24"/>
          <w:szCs w:val="24"/>
        </w:rPr>
        <w:t>Kartą Praw Podstawowych, Konwencją ONZ o Prawach Osób Niepełnosprawnych</w:t>
      </w:r>
      <w:r w:rsidR="0088569B">
        <w:rPr>
          <w:rFonts w:asciiTheme="majorHAnsi" w:hAnsiTheme="majorHAnsi" w:cstheme="majorHAnsi"/>
          <w:sz w:val="24"/>
          <w:szCs w:val="24"/>
        </w:rPr>
        <w:t xml:space="preserve">. </w:t>
      </w:r>
      <w:r w:rsidR="00B9442C">
        <w:rPr>
          <w:rFonts w:asciiTheme="majorHAnsi" w:hAnsiTheme="majorHAnsi" w:cstheme="majorHAnsi"/>
          <w:sz w:val="24"/>
          <w:szCs w:val="24"/>
        </w:rPr>
        <w:t>Przestrzegana jest również</w:t>
      </w:r>
      <w:r w:rsidR="001A10F0" w:rsidRPr="00BA477F">
        <w:rPr>
          <w:rFonts w:asciiTheme="majorHAnsi" w:hAnsiTheme="majorHAnsi" w:cstheme="majorHAnsi"/>
          <w:sz w:val="24"/>
          <w:szCs w:val="24"/>
        </w:rPr>
        <w:t xml:space="preserve"> Zasad</w:t>
      </w:r>
      <w:r w:rsidR="00B9442C">
        <w:rPr>
          <w:rFonts w:asciiTheme="majorHAnsi" w:hAnsiTheme="majorHAnsi" w:cstheme="majorHAnsi"/>
          <w:sz w:val="24"/>
          <w:szCs w:val="24"/>
        </w:rPr>
        <w:t>a</w:t>
      </w:r>
      <w:r w:rsidR="001A10F0" w:rsidRPr="00BA477F">
        <w:rPr>
          <w:rFonts w:asciiTheme="majorHAnsi" w:hAnsiTheme="majorHAnsi" w:cstheme="majorHAnsi"/>
          <w:sz w:val="24"/>
          <w:szCs w:val="24"/>
        </w:rPr>
        <w:t xml:space="preserve"> Zrównoważonego Rozwoju. </w:t>
      </w:r>
    </w:p>
    <w:p w14:paraId="730A3FD5" w14:textId="43C5DA9F" w:rsidR="00A41FB8" w:rsidRPr="00A41FB8" w:rsidRDefault="00A41FB8" w:rsidP="00A41FB8">
      <w:pPr>
        <w:rPr>
          <w:rFonts w:asciiTheme="majorHAnsi" w:hAnsiTheme="majorHAnsi" w:cstheme="majorHAnsi"/>
          <w:sz w:val="24"/>
          <w:szCs w:val="24"/>
        </w:rPr>
      </w:pPr>
      <w:r w:rsidRPr="00A41FB8">
        <w:rPr>
          <w:rFonts w:asciiTheme="majorHAnsi" w:hAnsiTheme="majorHAnsi" w:cstheme="majorHAnsi"/>
          <w:sz w:val="24"/>
          <w:szCs w:val="24"/>
        </w:rPr>
        <w:t>Zakłada się, że każdy staż realizowany w ramach Projektu trwać będzie 150 godz. W wyjątkowych sytuacjach spowodowanych czynnikami niemożliwymi do przewidzenia i niezależnymi od uczestniczki/uczestnika możliwe jest skrócenie czasu trwania stażu.</w:t>
      </w:r>
    </w:p>
    <w:p w14:paraId="6B3FD433" w14:textId="1860D21E" w:rsidR="00A41FB8" w:rsidRPr="00A41FB8" w:rsidRDefault="00A41FB8" w:rsidP="00A41FB8">
      <w:pPr>
        <w:rPr>
          <w:rFonts w:asciiTheme="majorHAnsi" w:hAnsiTheme="majorHAnsi" w:cstheme="majorHAnsi"/>
          <w:sz w:val="24"/>
          <w:szCs w:val="24"/>
        </w:rPr>
      </w:pPr>
      <w:r w:rsidRPr="00A41FB8">
        <w:rPr>
          <w:rFonts w:asciiTheme="majorHAnsi" w:hAnsiTheme="majorHAnsi" w:cstheme="majorHAnsi"/>
          <w:sz w:val="24"/>
          <w:szCs w:val="24"/>
        </w:rPr>
        <w:t>Każda uczestniczka/każdy uczestnik będzie mogła/mógł skorzystać z udziału w stażu tylko jeden raz w czasie trwania projektu.</w:t>
      </w:r>
    </w:p>
    <w:p w14:paraId="7F438679" w14:textId="10F60C1F" w:rsidR="00A41FB8" w:rsidRPr="00A41FB8" w:rsidRDefault="001A10F0" w:rsidP="00A41FB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Staż </w:t>
      </w:r>
      <w:r w:rsidR="00A41FB8" w:rsidRPr="00A41FB8">
        <w:rPr>
          <w:rFonts w:asciiTheme="majorHAnsi" w:hAnsiTheme="majorHAnsi" w:cstheme="majorHAnsi"/>
          <w:sz w:val="24"/>
          <w:szCs w:val="24"/>
        </w:rPr>
        <w:t>organizowan</w:t>
      </w:r>
      <w:r>
        <w:rPr>
          <w:rFonts w:asciiTheme="majorHAnsi" w:hAnsiTheme="majorHAnsi" w:cstheme="majorHAnsi"/>
          <w:sz w:val="24"/>
          <w:szCs w:val="24"/>
        </w:rPr>
        <w:t>y będzie</w:t>
      </w:r>
      <w:r w:rsidR="00A41FB8" w:rsidRPr="00A41FB8">
        <w:rPr>
          <w:rFonts w:asciiTheme="majorHAnsi" w:hAnsiTheme="majorHAnsi" w:cstheme="majorHAnsi"/>
          <w:sz w:val="24"/>
          <w:szCs w:val="24"/>
        </w:rPr>
        <w:t xml:space="preserve"> głównie w okresach wolnych od nauki. Możliwa jest również realizacja stażu przed lekcjami i po nich, z zastrzeżeniem, że dobowy łączny wymiar zajęć edukacyjnych realizowanych przez ucznia/uczennicę w szkole i stażu uczniowskiego nie może przekraczać 8 godzin, a tygodniowy łączny wymiar zajęć edukacyjnych realizowanych przez ucznia/uczennicę w szkole i stażu uczniowskiego - 40 godzin.</w:t>
      </w:r>
    </w:p>
    <w:p w14:paraId="5C8ADF5E" w14:textId="55697FE5" w:rsidR="00A41FB8" w:rsidRPr="00A41FB8" w:rsidRDefault="00A41FB8" w:rsidP="00A41FB8">
      <w:pPr>
        <w:rPr>
          <w:rFonts w:asciiTheme="majorHAnsi" w:hAnsiTheme="majorHAnsi" w:cstheme="majorHAnsi"/>
          <w:sz w:val="24"/>
          <w:szCs w:val="24"/>
        </w:rPr>
      </w:pPr>
      <w:r w:rsidRPr="00A41FB8">
        <w:rPr>
          <w:rFonts w:asciiTheme="majorHAnsi" w:hAnsiTheme="majorHAnsi" w:cstheme="majorHAnsi"/>
          <w:sz w:val="24"/>
          <w:szCs w:val="24"/>
        </w:rPr>
        <w:lastRenderedPageBreak/>
        <w:t>Dobowy wymiar godzin stażu uczniowskiego uczniów/uczennic w wieku do lat 16 nie może przekraczać 6 godzin, a uczniów/uczennic w wieku powyżej 16 lat – 8 godzin. W uzasadnionych przypadkach wynikających ze specyfiki funkcjonowania ucznia/uczennicy niepełnosprawnego/ej w wieku powyżej 16 lat, dopuszcza się możliwość obniżenia dobowego wymiaru godzin stażu uczniowskiego do 7 godzin. W szczególnie uzasadnionych przypadkach dopuszcza się możliwość przedłużenia dobowego wymiaru godzin stażu uczniowskiego dla uczniów/uczennic w wieku powyżej 18 lat, nie dłużej jednak niż do 12 godzin. Przedłużenie dobowego wymiaru godzin jest możliwe wyłącznie u podmiotów przyjmujących na staż uczniowski, u których przedłużony dobowy wymiar czasu pracy wynika z rodzaju pracy lub jej organizacji. Staż uczniowski może być organizowany w systemie zmianowym, z tym że w przypadku uczniów/uczennic w wieku poniżej 18 lat nie może wypadać w porze nocnej.</w:t>
      </w:r>
    </w:p>
    <w:p w14:paraId="3511D4E6" w14:textId="77777777" w:rsidR="004279F7" w:rsidRDefault="00A41FB8" w:rsidP="00A41FB8">
      <w:pPr>
        <w:rPr>
          <w:rFonts w:asciiTheme="majorHAnsi" w:hAnsiTheme="majorHAnsi" w:cstheme="majorHAnsi"/>
          <w:sz w:val="24"/>
          <w:szCs w:val="24"/>
        </w:rPr>
      </w:pPr>
      <w:r w:rsidRPr="00A41FB8">
        <w:rPr>
          <w:rFonts w:asciiTheme="majorHAnsi" w:hAnsiTheme="majorHAnsi" w:cstheme="majorHAnsi"/>
          <w:sz w:val="24"/>
          <w:szCs w:val="24"/>
        </w:rPr>
        <w:t>Zgodnie z zapisami art. 121a ustawy Prawo oświatowe, dyrektor szkoły może zwolnić ucznia/uczennicę, który odbył staż uczniowski, z obowiązku odbycia praktycznej nauki zawodu w całości lub w części.</w:t>
      </w:r>
    </w:p>
    <w:p w14:paraId="4FA33E65" w14:textId="38808241" w:rsidR="00794E73" w:rsidRDefault="00A41FB8" w:rsidP="00A41FB8">
      <w:pPr>
        <w:rPr>
          <w:rFonts w:asciiTheme="majorHAnsi" w:hAnsiTheme="majorHAnsi" w:cstheme="majorHAnsi"/>
          <w:sz w:val="24"/>
          <w:szCs w:val="24"/>
        </w:rPr>
      </w:pPr>
      <w:r w:rsidRPr="00A41FB8">
        <w:rPr>
          <w:rFonts w:asciiTheme="majorHAnsi" w:hAnsiTheme="majorHAnsi" w:cstheme="majorHAnsi"/>
          <w:sz w:val="24"/>
          <w:szCs w:val="24"/>
        </w:rPr>
        <w:t>Za udział w stażu uczestniczka/uczestnik otrzymują stypendium w wysokości 80% aktualnie obowiązującej minimalnej stawki godzinowej za pracę.</w:t>
      </w:r>
    </w:p>
    <w:p w14:paraId="2F2953B8" w14:textId="6E46F734" w:rsidR="00A41FB8" w:rsidRDefault="00A41FB8" w:rsidP="00A41FB8">
      <w:pPr>
        <w:rPr>
          <w:rFonts w:asciiTheme="majorHAnsi" w:hAnsiTheme="majorHAnsi" w:cstheme="majorHAnsi"/>
          <w:sz w:val="24"/>
          <w:szCs w:val="24"/>
        </w:rPr>
      </w:pPr>
      <w:r w:rsidRPr="00A41FB8">
        <w:rPr>
          <w:rFonts w:asciiTheme="majorHAnsi" w:hAnsiTheme="majorHAnsi" w:cstheme="majorHAnsi"/>
          <w:sz w:val="24"/>
          <w:szCs w:val="24"/>
        </w:rPr>
        <w:t>Wypłata stypendium następuje przelewem na rachunek podany przez uczestniczkę/uczestnika, w ciągu 30 dni po dostarczeniu do biura projektu dokumentacji potwierdzającej odbycie stażu</w:t>
      </w:r>
      <w:r w:rsidR="001A1376">
        <w:rPr>
          <w:rFonts w:asciiTheme="majorHAnsi" w:hAnsiTheme="majorHAnsi" w:cstheme="majorHAnsi"/>
          <w:sz w:val="24"/>
          <w:szCs w:val="24"/>
        </w:rPr>
        <w:t xml:space="preserve">  - Zaświadczenie o odbyciu stażu, Lista obecności na stażu. </w:t>
      </w:r>
    </w:p>
    <w:p w14:paraId="4A8AC775" w14:textId="6EF4317B" w:rsidR="00F716EC" w:rsidRDefault="00F716EC" w:rsidP="00A41FB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Pozostałe koszty stażu uczniowskiego </w:t>
      </w:r>
      <w:r w:rsidR="00D84149">
        <w:rPr>
          <w:rFonts w:asciiTheme="majorHAnsi" w:hAnsiTheme="majorHAnsi" w:cstheme="majorHAnsi"/>
          <w:sz w:val="24"/>
          <w:szCs w:val="24"/>
        </w:rPr>
        <w:t>niezbędne</w:t>
      </w:r>
      <w:r>
        <w:rPr>
          <w:rFonts w:asciiTheme="majorHAnsi" w:hAnsiTheme="majorHAnsi" w:cstheme="majorHAnsi"/>
          <w:sz w:val="24"/>
          <w:szCs w:val="24"/>
        </w:rPr>
        <w:t xml:space="preserve"> do sfinansowania ustalane są przez </w:t>
      </w:r>
      <w:r w:rsidR="00B9442C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zkołę w uzgodnieniu z Podmiotem przyjmującym na staż. </w:t>
      </w:r>
    </w:p>
    <w:p w14:paraId="335E8683" w14:textId="44722ADE" w:rsidR="00F716EC" w:rsidRDefault="00F716EC" w:rsidP="00F716E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Kwota </w:t>
      </w:r>
      <w:r w:rsidR="00D84149">
        <w:rPr>
          <w:rFonts w:asciiTheme="majorHAnsi" w:hAnsiTheme="majorHAnsi" w:cstheme="majorHAnsi"/>
          <w:sz w:val="24"/>
          <w:szCs w:val="24"/>
        </w:rPr>
        <w:t xml:space="preserve">możliwa do </w:t>
      </w:r>
      <w:r>
        <w:rPr>
          <w:rFonts w:asciiTheme="majorHAnsi" w:hAnsiTheme="majorHAnsi" w:cstheme="majorHAnsi"/>
          <w:sz w:val="24"/>
          <w:szCs w:val="24"/>
        </w:rPr>
        <w:t xml:space="preserve">dofinansowania kosztów </w:t>
      </w:r>
      <w:r w:rsidRPr="00F716EC">
        <w:rPr>
          <w:rFonts w:asciiTheme="majorHAnsi" w:hAnsiTheme="majorHAnsi" w:cstheme="majorHAnsi"/>
          <w:sz w:val="24"/>
          <w:szCs w:val="24"/>
        </w:rPr>
        <w:t>związan</w:t>
      </w:r>
      <w:r>
        <w:rPr>
          <w:rFonts w:asciiTheme="majorHAnsi" w:hAnsiTheme="majorHAnsi" w:cstheme="majorHAnsi"/>
          <w:sz w:val="24"/>
          <w:szCs w:val="24"/>
        </w:rPr>
        <w:t>ych</w:t>
      </w:r>
      <w:r w:rsidRPr="00F716EC">
        <w:rPr>
          <w:rFonts w:asciiTheme="majorHAnsi" w:hAnsiTheme="majorHAnsi" w:cstheme="majorHAnsi"/>
          <w:sz w:val="24"/>
          <w:szCs w:val="24"/>
        </w:rPr>
        <w:t xml:space="preserve"> z organizacją i prowadzeniem stażu uczniowskiego</w:t>
      </w:r>
      <w:r>
        <w:rPr>
          <w:rFonts w:asciiTheme="majorHAnsi" w:hAnsiTheme="majorHAnsi" w:cstheme="majorHAnsi"/>
          <w:sz w:val="24"/>
          <w:szCs w:val="24"/>
        </w:rPr>
        <w:t xml:space="preserve"> uzależniona jest od kwoty stawki jednostkowej w projekcie oraz od </w:t>
      </w:r>
      <w:r w:rsidR="00D84149">
        <w:rPr>
          <w:rFonts w:asciiTheme="majorHAnsi" w:hAnsiTheme="majorHAnsi" w:cstheme="majorHAnsi"/>
          <w:sz w:val="24"/>
          <w:szCs w:val="24"/>
        </w:rPr>
        <w:t xml:space="preserve">kwoty </w:t>
      </w:r>
      <w:r>
        <w:rPr>
          <w:rFonts w:asciiTheme="majorHAnsi" w:hAnsiTheme="majorHAnsi" w:cstheme="majorHAnsi"/>
          <w:sz w:val="24"/>
          <w:szCs w:val="24"/>
        </w:rPr>
        <w:t>stypendium stażowego</w:t>
      </w:r>
      <w:r w:rsidR="00D8414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- </w:t>
      </w:r>
      <w:r w:rsidR="00D84149">
        <w:rPr>
          <w:rFonts w:asciiTheme="majorHAnsi" w:hAnsiTheme="majorHAnsi" w:cstheme="majorHAnsi"/>
          <w:sz w:val="24"/>
          <w:szCs w:val="24"/>
        </w:rPr>
        <w:t xml:space="preserve"> w zależności od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84149" w:rsidRPr="00D84149">
        <w:rPr>
          <w:rFonts w:asciiTheme="majorHAnsi" w:hAnsiTheme="majorHAnsi" w:cstheme="majorHAnsi"/>
          <w:sz w:val="24"/>
          <w:szCs w:val="24"/>
        </w:rPr>
        <w:t>aktualnie obowiązującej minimalnej stawki godzinowej za pracę</w:t>
      </w:r>
      <w:r w:rsidR="00D8414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70FECBD" w14:textId="152BEE09" w:rsidR="00D84149" w:rsidRPr="00F716EC" w:rsidRDefault="00D84149" w:rsidP="00F716E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Oprócz stypendium stażowego katalog </w:t>
      </w:r>
      <w:r w:rsidRPr="00D84149">
        <w:rPr>
          <w:rFonts w:asciiTheme="majorHAnsi" w:hAnsiTheme="majorHAnsi" w:cstheme="majorHAnsi"/>
          <w:sz w:val="24"/>
          <w:szCs w:val="24"/>
        </w:rPr>
        <w:t>koszt</w:t>
      </w:r>
      <w:r w:rsidR="00BA477F">
        <w:rPr>
          <w:rFonts w:asciiTheme="majorHAnsi" w:hAnsiTheme="majorHAnsi" w:cstheme="majorHAnsi"/>
          <w:sz w:val="24"/>
          <w:szCs w:val="24"/>
        </w:rPr>
        <w:t xml:space="preserve">ów </w:t>
      </w:r>
      <w:r w:rsidRPr="00D84149">
        <w:rPr>
          <w:rFonts w:asciiTheme="majorHAnsi" w:hAnsiTheme="majorHAnsi" w:cstheme="majorHAnsi"/>
          <w:sz w:val="24"/>
          <w:szCs w:val="24"/>
        </w:rPr>
        <w:t>związan</w:t>
      </w:r>
      <w:r w:rsidR="00BA477F">
        <w:rPr>
          <w:rFonts w:asciiTheme="majorHAnsi" w:hAnsiTheme="majorHAnsi" w:cstheme="majorHAnsi"/>
          <w:sz w:val="24"/>
          <w:szCs w:val="24"/>
        </w:rPr>
        <w:t>ych</w:t>
      </w:r>
      <w:r w:rsidRPr="00D84149">
        <w:rPr>
          <w:rFonts w:asciiTheme="majorHAnsi" w:hAnsiTheme="majorHAnsi" w:cstheme="majorHAnsi"/>
          <w:sz w:val="24"/>
          <w:szCs w:val="24"/>
        </w:rPr>
        <w:t xml:space="preserve"> z organizacją i prowadzeniem stażu uczniowskiego</w:t>
      </w:r>
      <w:r>
        <w:rPr>
          <w:rFonts w:asciiTheme="majorHAnsi" w:hAnsiTheme="majorHAnsi" w:cstheme="majorHAnsi"/>
          <w:sz w:val="24"/>
          <w:szCs w:val="24"/>
        </w:rPr>
        <w:t xml:space="preserve"> obejmuje: </w:t>
      </w:r>
    </w:p>
    <w:p w14:paraId="4C5B2502" w14:textId="04CCEB6C" w:rsidR="00F716EC" w:rsidRPr="00B9442C" w:rsidRDefault="00F716EC" w:rsidP="00B944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B9442C">
        <w:rPr>
          <w:rFonts w:asciiTheme="majorHAnsi" w:hAnsiTheme="majorHAnsi" w:cstheme="majorHAnsi"/>
          <w:sz w:val="24"/>
          <w:szCs w:val="24"/>
        </w:rPr>
        <w:t>zakup niezbędnych materiałów i narzędzi zużywalnych niezbędnych uczniowi do odbycia stażu uczniowskiego;</w:t>
      </w:r>
    </w:p>
    <w:p w14:paraId="5FA79A43" w14:textId="1D7737D6" w:rsidR="00F716EC" w:rsidRPr="00B9442C" w:rsidRDefault="00F716EC" w:rsidP="00B944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B9442C">
        <w:rPr>
          <w:rFonts w:asciiTheme="majorHAnsi" w:hAnsiTheme="majorHAnsi" w:cstheme="majorHAnsi"/>
          <w:sz w:val="24"/>
          <w:szCs w:val="24"/>
        </w:rPr>
        <w:t>szkoleni</w:t>
      </w:r>
      <w:r w:rsidR="00B9442C" w:rsidRPr="00B9442C">
        <w:rPr>
          <w:rFonts w:asciiTheme="majorHAnsi" w:hAnsiTheme="majorHAnsi" w:cstheme="majorHAnsi"/>
          <w:sz w:val="24"/>
          <w:szCs w:val="24"/>
        </w:rPr>
        <w:t xml:space="preserve">e </w:t>
      </w:r>
      <w:r w:rsidRPr="00B9442C">
        <w:rPr>
          <w:rFonts w:asciiTheme="majorHAnsi" w:hAnsiTheme="majorHAnsi" w:cstheme="majorHAnsi"/>
          <w:sz w:val="24"/>
          <w:szCs w:val="24"/>
        </w:rPr>
        <w:t>BHP przed rozpoczęciem stażu uczniowskiego;</w:t>
      </w:r>
    </w:p>
    <w:p w14:paraId="3BD5E2B1" w14:textId="13863EBB" w:rsidR="00F716EC" w:rsidRPr="00B9442C" w:rsidRDefault="00F716EC" w:rsidP="00B944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B9442C">
        <w:rPr>
          <w:rFonts w:asciiTheme="majorHAnsi" w:hAnsiTheme="majorHAnsi" w:cstheme="majorHAnsi"/>
          <w:sz w:val="24"/>
          <w:szCs w:val="24"/>
        </w:rPr>
        <w:t>bada</w:t>
      </w:r>
      <w:r w:rsidR="00B9442C" w:rsidRPr="00B9442C">
        <w:rPr>
          <w:rFonts w:asciiTheme="majorHAnsi" w:hAnsiTheme="majorHAnsi" w:cstheme="majorHAnsi"/>
          <w:sz w:val="24"/>
          <w:szCs w:val="24"/>
        </w:rPr>
        <w:t xml:space="preserve">nia </w:t>
      </w:r>
      <w:r w:rsidRPr="00B9442C">
        <w:rPr>
          <w:rFonts w:asciiTheme="majorHAnsi" w:hAnsiTheme="majorHAnsi" w:cstheme="majorHAnsi"/>
          <w:sz w:val="24"/>
          <w:szCs w:val="24"/>
        </w:rPr>
        <w:t>lekarski</w:t>
      </w:r>
      <w:r w:rsidR="00B9442C" w:rsidRPr="00B9442C">
        <w:rPr>
          <w:rFonts w:asciiTheme="majorHAnsi" w:hAnsiTheme="majorHAnsi" w:cstheme="majorHAnsi"/>
          <w:sz w:val="24"/>
          <w:szCs w:val="24"/>
        </w:rPr>
        <w:t>e</w:t>
      </w:r>
      <w:r w:rsidRPr="00B9442C">
        <w:rPr>
          <w:rFonts w:asciiTheme="majorHAnsi" w:hAnsiTheme="majorHAnsi" w:cstheme="majorHAnsi"/>
          <w:sz w:val="24"/>
          <w:szCs w:val="24"/>
        </w:rPr>
        <w:t xml:space="preserve"> przed rozpoczęciem stażu uczniowskiego (o ile są wymagane);</w:t>
      </w:r>
    </w:p>
    <w:p w14:paraId="17667ECA" w14:textId="1B18F4F2" w:rsidR="00F716EC" w:rsidRPr="00B9442C" w:rsidRDefault="00F716EC" w:rsidP="00B944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B9442C">
        <w:rPr>
          <w:rFonts w:asciiTheme="majorHAnsi" w:hAnsiTheme="majorHAnsi" w:cstheme="majorHAnsi"/>
          <w:sz w:val="24"/>
          <w:szCs w:val="24"/>
        </w:rPr>
        <w:t>wynagrodzeni</w:t>
      </w:r>
      <w:r w:rsidR="00B9442C" w:rsidRPr="00B9442C">
        <w:rPr>
          <w:rFonts w:asciiTheme="majorHAnsi" w:hAnsiTheme="majorHAnsi" w:cstheme="majorHAnsi"/>
          <w:sz w:val="24"/>
          <w:szCs w:val="24"/>
        </w:rPr>
        <w:t>e</w:t>
      </w:r>
      <w:r w:rsidRPr="00B9442C">
        <w:rPr>
          <w:rFonts w:asciiTheme="majorHAnsi" w:hAnsiTheme="majorHAnsi" w:cstheme="majorHAnsi"/>
          <w:sz w:val="24"/>
          <w:szCs w:val="24"/>
        </w:rPr>
        <w:t xml:space="preserve"> opiekuna stażysty podczas odbywania stażu uczniowskiego;</w:t>
      </w:r>
    </w:p>
    <w:p w14:paraId="521AC0BB" w14:textId="0192F343" w:rsidR="00F716EC" w:rsidRPr="00B9442C" w:rsidRDefault="00B9442C" w:rsidP="00B944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B9442C">
        <w:rPr>
          <w:rFonts w:asciiTheme="majorHAnsi" w:hAnsiTheme="majorHAnsi" w:cstheme="majorHAnsi"/>
          <w:sz w:val="24"/>
          <w:szCs w:val="24"/>
        </w:rPr>
        <w:t>w</w:t>
      </w:r>
      <w:r w:rsidR="00F716EC" w:rsidRPr="00B9442C">
        <w:rPr>
          <w:rFonts w:asciiTheme="majorHAnsi" w:hAnsiTheme="majorHAnsi" w:cstheme="majorHAnsi"/>
          <w:sz w:val="24"/>
          <w:szCs w:val="24"/>
        </w:rPr>
        <w:t>yżywieni</w:t>
      </w:r>
      <w:r w:rsidRPr="00B9442C">
        <w:rPr>
          <w:rFonts w:asciiTheme="majorHAnsi" w:hAnsiTheme="majorHAnsi" w:cstheme="majorHAnsi"/>
          <w:sz w:val="24"/>
          <w:szCs w:val="24"/>
        </w:rPr>
        <w:t>e</w:t>
      </w:r>
      <w:r w:rsidR="00F716EC" w:rsidRPr="00B9442C">
        <w:rPr>
          <w:rFonts w:asciiTheme="majorHAnsi" w:hAnsiTheme="majorHAnsi" w:cstheme="majorHAnsi"/>
          <w:sz w:val="24"/>
          <w:szCs w:val="24"/>
        </w:rPr>
        <w:t xml:space="preserve"> podczas stażu uczniowskiego (o ile zasadne);</w:t>
      </w:r>
    </w:p>
    <w:p w14:paraId="63F60DA0" w14:textId="7F1FB6B3" w:rsidR="00D84149" w:rsidRDefault="00F716EC" w:rsidP="00B944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B9442C">
        <w:rPr>
          <w:rFonts w:asciiTheme="majorHAnsi" w:hAnsiTheme="majorHAnsi" w:cstheme="majorHAnsi"/>
          <w:sz w:val="24"/>
          <w:szCs w:val="24"/>
        </w:rPr>
        <w:t>nocleg i opiek</w:t>
      </w:r>
      <w:r w:rsidR="00B9442C" w:rsidRPr="00B9442C">
        <w:rPr>
          <w:rFonts w:asciiTheme="majorHAnsi" w:hAnsiTheme="majorHAnsi" w:cstheme="majorHAnsi"/>
          <w:sz w:val="24"/>
          <w:szCs w:val="24"/>
        </w:rPr>
        <w:t>a</w:t>
      </w:r>
      <w:r w:rsidRPr="00B9442C">
        <w:rPr>
          <w:rFonts w:asciiTheme="majorHAnsi" w:hAnsiTheme="majorHAnsi" w:cstheme="majorHAnsi"/>
          <w:sz w:val="24"/>
          <w:szCs w:val="24"/>
        </w:rPr>
        <w:t xml:space="preserve"> nad stażystami w bursie itp. (o ile zasadne);</w:t>
      </w:r>
    </w:p>
    <w:p w14:paraId="5E85CFBA" w14:textId="77777777" w:rsidR="004279F7" w:rsidRPr="004279F7" w:rsidRDefault="004279F7" w:rsidP="004279F7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4279F7">
        <w:rPr>
          <w:rFonts w:asciiTheme="majorHAnsi" w:hAnsiTheme="majorHAnsi" w:cstheme="majorHAnsi"/>
          <w:sz w:val="24"/>
          <w:szCs w:val="24"/>
        </w:rPr>
        <w:t>dojazdów do/z miejsca odbywania stażu uczniowskiego;</w:t>
      </w:r>
    </w:p>
    <w:p w14:paraId="4E7EFEEB" w14:textId="29C1C161" w:rsidR="004279F7" w:rsidRPr="004279F7" w:rsidRDefault="004279F7" w:rsidP="004279F7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4279F7">
        <w:rPr>
          <w:rFonts w:asciiTheme="majorHAnsi" w:hAnsiTheme="majorHAnsi" w:cstheme="majorHAnsi"/>
          <w:sz w:val="24"/>
          <w:szCs w:val="24"/>
        </w:rPr>
        <w:t>zakupu dzienniczków i innych materiałów niezbędnych do przeprowadzenia stażu uczniowskiego</w:t>
      </w:r>
      <w:r w:rsidR="006873F0">
        <w:rPr>
          <w:rFonts w:asciiTheme="majorHAnsi" w:hAnsiTheme="majorHAnsi" w:cstheme="majorHAnsi"/>
          <w:sz w:val="24"/>
          <w:szCs w:val="24"/>
        </w:rPr>
        <w:t>;</w:t>
      </w:r>
    </w:p>
    <w:p w14:paraId="790649DF" w14:textId="77777777" w:rsidR="004279F7" w:rsidRPr="004279F7" w:rsidRDefault="004279F7" w:rsidP="004279F7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4279F7">
        <w:rPr>
          <w:rFonts w:asciiTheme="majorHAnsi" w:hAnsiTheme="majorHAnsi" w:cstheme="majorHAnsi"/>
          <w:sz w:val="24"/>
          <w:szCs w:val="24"/>
        </w:rPr>
        <w:t>ubezpieczenia od następstw nieszczęśliwych wypadków uczestników stażu.</w:t>
      </w:r>
    </w:p>
    <w:p w14:paraId="02A7ABED" w14:textId="77777777" w:rsidR="004279F7" w:rsidRPr="00B9442C" w:rsidRDefault="004279F7" w:rsidP="004279F7">
      <w:pPr>
        <w:pStyle w:val="Akapitzlist"/>
        <w:ind w:left="1080"/>
        <w:rPr>
          <w:rFonts w:asciiTheme="majorHAnsi" w:hAnsiTheme="majorHAnsi" w:cstheme="majorHAnsi"/>
          <w:sz w:val="24"/>
          <w:szCs w:val="24"/>
        </w:rPr>
      </w:pPr>
    </w:p>
    <w:p w14:paraId="730ECB79" w14:textId="09D7ED13" w:rsidR="00880003" w:rsidRPr="00880003" w:rsidRDefault="00A577E4" w:rsidP="00F716E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Podmiot przyjmujący na staż może zwrócić się z wnioskiem o zwrot k</w:t>
      </w:r>
      <w:r w:rsidR="00880003" w:rsidRPr="00880003">
        <w:rPr>
          <w:rFonts w:asciiTheme="majorHAnsi" w:hAnsiTheme="majorHAnsi" w:cstheme="majorHAnsi"/>
          <w:sz w:val="24"/>
          <w:szCs w:val="24"/>
        </w:rPr>
        <w:t>oszt</w:t>
      </w:r>
      <w:r>
        <w:rPr>
          <w:rFonts w:asciiTheme="majorHAnsi" w:hAnsiTheme="majorHAnsi" w:cstheme="majorHAnsi"/>
          <w:sz w:val="24"/>
          <w:szCs w:val="24"/>
        </w:rPr>
        <w:t>ów</w:t>
      </w:r>
      <w:r w:rsidR="00880003" w:rsidRPr="00880003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166511808"/>
      <w:r w:rsidR="00880003" w:rsidRPr="00880003">
        <w:rPr>
          <w:rFonts w:asciiTheme="majorHAnsi" w:hAnsiTheme="majorHAnsi" w:cstheme="majorHAnsi"/>
          <w:sz w:val="24"/>
          <w:szCs w:val="24"/>
        </w:rPr>
        <w:t>związan</w:t>
      </w:r>
      <w:r w:rsidR="00070AF2">
        <w:rPr>
          <w:rFonts w:asciiTheme="majorHAnsi" w:hAnsiTheme="majorHAnsi" w:cstheme="majorHAnsi"/>
          <w:sz w:val="24"/>
          <w:szCs w:val="24"/>
        </w:rPr>
        <w:t>ych</w:t>
      </w:r>
      <w:r w:rsidR="00880003" w:rsidRPr="00880003">
        <w:rPr>
          <w:rFonts w:asciiTheme="majorHAnsi" w:hAnsiTheme="majorHAnsi" w:cstheme="majorHAnsi"/>
          <w:sz w:val="24"/>
          <w:szCs w:val="24"/>
        </w:rPr>
        <w:t xml:space="preserve"> z organizacją i prowadzeniem stażu uczniowskiego</w:t>
      </w:r>
      <w:r w:rsidR="00BA477F">
        <w:rPr>
          <w:rFonts w:asciiTheme="majorHAnsi" w:hAnsiTheme="majorHAnsi" w:cstheme="majorHAnsi"/>
          <w:sz w:val="24"/>
          <w:szCs w:val="24"/>
        </w:rPr>
        <w:t xml:space="preserve">. </w:t>
      </w:r>
    </w:p>
    <w:bookmarkEnd w:id="0"/>
    <w:p w14:paraId="51B4B1E7" w14:textId="45151583" w:rsidR="00EB0D0E" w:rsidRPr="00EB0D0E" w:rsidRDefault="00EB0D0E" w:rsidP="00880003">
      <w:pPr>
        <w:rPr>
          <w:rFonts w:asciiTheme="majorHAnsi" w:hAnsiTheme="majorHAnsi" w:cstheme="majorHAnsi"/>
          <w:sz w:val="24"/>
          <w:szCs w:val="24"/>
        </w:rPr>
      </w:pPr>
      <w:r w:rsidRPr="00EB0D0E">
        <w:rPr>
          <w:rFonts w:asciiTheme="majorHAnsi" w:hAnsiTheme="majorHAnsi" w:cstheme="majorHAnsi"/>
          <w:sz w:val="24"/>
          <w:szCs w:val="24"/>
        </w:rPr>
        <w:t xml:space="preserve">Staż uczniowski realizowany jest w oparciu o trójstronną umowę zawieraną przez </w:t>
      </w:r>
      <w:r w:rsidR="00064FCF">
        <w:rPr>
          <w:rFonts w:asciiTheme="majorHAnsi" w:hAnsiTheme="majorHAnsi" w:cstheme="majorHAnsi"/>
          <w:sz w:val="24"/>
          <w:szCs w:val="24"/>
        </w:rPr>
        <w:t>Szkołę</w:t>
      </w:r>
      <w:r w:rsidR="007B15E2">
        <w:rPr>
          <w:rFonts w:asciiTheme="majorHAnsi" w:hAnsiTheme="majorHAnsi" w:cstheme="majorHAnsi"/>
          <w:sz w:val="24"/>
          <w:szCs w:val="24"/>
        </w:rPr>
        <w:t>, reprezentowaną przez Dyrektora</w:t>
      </w:r>
      <w:r w:rsidR="00064FCF">
        <w:rPr>
          <w:rFonts w:asciiTheme="majorHAnsi" w:hAnsiTheme="majorHAnsi" w:cstheme="majorHAnsi"/>
          <w:sz w:val="24"/>
          <w:szCs w:val="24"/>
        </w:rPr>
        <w:t>, działającą w imieniu Beneficjenta projektu</w:t>
      </w:r>
      <w:r w:rsidR="00070AF2">
        <w:rPr>
          <w:rFonts w:asciiTheme="majorHAnsi" w:hAnsiTheme="majorHAnsi" w:cstheme="majorHAnsi"/>
          <w:sz w:val="24"/>
          <w:szCs w:val="24"/>
        </w:rPr>
        <w:t xml:space="preserve"> (Powiat Żywiecki)</w:t>
      </w:r>
      <w:r w:rsidRPr="00EB0D0E">
        <w:rPr>
          <w:rFonts w:asciiTheme="majorHAnsi" w:hAnsiTheme="majorHAnsi" w:cstheme="majorHAnsi"/>
          <w:sz w:val="24"/>
          <w:szCs w:val="24"/>
        </w:rPr>
        <w:t xml:space="preserve">, podmiot przyjmujący na staż i uczestniczkę/uczestnika lub </w:t>
      </w:r>
      <w:r w:rsidR="001A10F0">
        <w:rPr>
          <w:rFonts w:asciiTheme="majorHAnsi" w:hAnsiTheme="majorHAnsi" w:cstheme="majorHAnsi"/>
          <w:sz w:val="24"/>
          <w:szCs w:val="24"/>
        </w:rPr>
        <w:t xml:space="preserve"> </w:t>
      </w:r>
      <w:r w:rsidRPr="00EB0D0E">
        <w:rPr>
          <w:rFonts w:asciiTheme="majorHAnsi" w:hAnsiTheme="majorHAnsi" w:cstheme="majorHAnsi"/>
          <w:sz w:val="24"/>
          <w:szCs w:val="24"/>
        </w:rPr>
        <w:t>- w przypadku osób niepełnoletnich - przez prawnego opiekuna. Załącznikiem do umowy jest program stażu, określający zakres treści nauczania oraz wskazujący, w jakim zakresie uczeń/uczennica po zrealizowaniu tych treści zostanie zwolniony/a z obowiązku odbycia praktycznej nauki zawodu.</w:t>
      </w:r>
    </w:p>
    <w:p w14:paraId="2AAA3C33" w14:textId="09F98E54" w:rsidR="00EB0D0E" w:rsidRDefault="00EB0D0E" w:rsidP="00EB0D0E">
      <w:pPr>
        <w:rPr>
          <w:rFonts w:asciiTheme="majorHAnsi" w:hAnsiTheme="majorHAnsi" w:cstheme="majorHAnsi"/>
          <w:sz w:val="24"/>
          <w:szCs w:val="24"/>
        </w:rPr>
      </w:pPr>
      <w:r w:rsidRPr="00EB0D0E">
        <w:rPr>
          <w:rFonts w:asciiTheme="majorHAnsi" w:hAnsiTheme="majorHAnsi" w:cstheme="majorHAnsi"/>
          <w:sz w:val="24"/>
          <w:szCs w:val="24"/>
        </w:rPr>
        <w:t>Pozostałe zasady realizacji stażu uczniowskiego reguluje art. 121a ustawy Prawo oświatowe.</w:t>
      </w:r>
    </w:p>
    <w:p w14:paraId="26537A84" w14:textId="2B447B66" w:rsidR="008044CE" w:rsidRDefault="008044CE" w:rsidP="008044CE">
      <w:pPr>
        <w:pStyle w:val="Nagwek2"/>
        <w:numPr>
          <w:ilvl w:val="0"/>
          <w:numId w:val="2"/>
        </w:numPr>
      </w:pPr>
      <w:r>
        <w:t>Rekrutacja na staż uczniowski</w:t>
      </w:r>
    </w:p>
    <w:p w14:paraId="01518D75" w14:textId="77777777" w:rsidR="008044CE" w:rsidRPr="008044CE" w:rsidRDefault="008044CE" w:rsidP="00427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Rekrutacja uczniów do projektu odbędzie się w oparciu o dokumenty rekrutacyjne:</w:t>
      </w:r>
    </w:p>
    <w:p w14:paraId="30AC64F2" w14:textId="77777777" w:rsidR="008044CE" w:rsidRPr="008044CE" w:rsidRDefault="008044CE" w:rsidP="00427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• formularz zgłoszeniowy do projektu;</w:t>
      </w:r>
    </w:p>
    <w:p w14:paraId="60A96E88" w14:textId="411E8B51" w:rsidR="008044CE" w:rsidRPr="008044CE" w:rsidRDefault="008044CE" w:rsidP="00427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 xml:space="preserve">• </w:t>
      </w:r>
      <w:r w:rsidR="00EE2976">
        <w:rPr>
          <w:rFonts w:asciiTheme="majorHAnsi" w:hAnsiTheme="majorHAnsi" w:cstheme="majorHAnsi"/>
          <w:sz w:val="24"/>
          <w:szCs w:val="24"/>
        </w:rPr>
        <w:t>dokumenty dotyczące</w:t>
      </w:r>
      <w:r w:rsidRPr="008044CE">
        <w:rPr>
          <w:rFonts w:asciiTheme="majorHAnsi" w:hAnsiTheme="majorHAnsi" w:cstheme="majorHAnsi"/>
          <w:sz w:val="24"/>
          <w:szCs w:val="24"/>
        </w:rPr>
        <w:t xml:space="preserve"> przetwarzani</w:t>
      </w:r>
      <w:r w:rsidR="00EE2976">
        <w:rPr>
          <w:rFonts w:asciiTheme="majorHAnsi" w:hAnsiTheme="majorHAnsi" w:cstheme="majorHAnsi"/>
          <w:sz w:val="24"/>
          <w:szCs w:val="24"/>
        </w:rPr>
        <w:t>a</w:t>
      </w:r>
      <w:r w:rsidRPr="008044CE">
        <w:rPr>
          <w:rFonts w:asciiTheme="majorHAnsi" w:hAnsiTheme="majorHAnsi" w:cstheme="majorHAnsi"/>
          <w:sz w:val="24"/>
          <w:szCs w:val="24"/>
        </w:rPr>
        <w:t xml:space="preserve"> danych osobowych</w:t>
      </w:r>
      <w:r w:rsidR="00B9187B">
        <w:rPr>
          <w:rFonts w:asciiTheme="majorHAnsi" w:hAnsiTheme="majorHAnsi" w:cstheme="majorHAnsi"/>
          <w:sz w:val="24"/>
          <w:szCs w:val="24"/>
        </w:rPr>
        <w:t xml:space="preserve"> – klauzule informacyjne</w:t>
      </w:r>
      <w:r w:rsidRPr="008044CE">
        <w:rPr>
          <w:rFonts w:asciiTheme="majorHAnsi" w:hAnsiTheme="majorHAnsi" w:cstheme="majorHAnsi"/>
          <w:sz w:val="24"/>
          <w:szCs w:val="24"/>
        </w:rPr>
        <w:t>,</w:t>
      </w:r>
    </w:p>
    <w:p w14:paraId="5F023BD9" w14:textId="77777777" w:rsidR="008044CE" w:rsidRPr="008044CE" w:rsidRDefault="008044CE" w:rsidP="00427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• rekomendacja wychowawcy.</w:t>
      </w:r>
    </w:p>
    <w:p w14:paraId="73BECD4B" w14:textId="77777777" w:rsidR="008044CE" w:rsidRPr="008044CE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Dokumenty będą oceniane pod względem:</w:t>
      </w:r>
    </w:p>
    <w:p w14:paraId="3C6FF38B" w14:textId="4722A603" w:rsidR="008044CE" w:rsidRPr="008044CE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 xml:space="preserve">- formalnym: </w:t>
      </w:r>
      <w:r w:rsidR="00B9187B">
        <w:rPr>
          <w:rFonts w:asciiTheme="majorHAnsi" w:hAnsiTheme="majorHAnsi" w:cstheme="majorHAnsi"/>
          <w:sz w:val="24"/>
          <w:szCs w:val="24"/>
        </w:rPr>
        <w:t xml:space="preserve">prawidłowo wypełniony </w:t>
      </w:r>
      <w:r w:rsidRPr="008044CE">
        <w:rPr>
          <w:rFonts w:asciiTheme="majorHAnsi" w:hAnsiTheme="majorHAnsi" w:cstheme="majorHAnsi"/>
          <w:sz w:val="24"/>
          <w:szCs w:val="24"/>
        </w:rPr>
        <w:t xml:space="preserve">formularz zgłoszeniowy, </w:t>
      </w:r>
      <w:r w:rsidR="00EE2976">
        <w:rPr>
          <w:rFonts w:asciiTheme="majorHAnsi" w:hAnsiTheme="majorHAnsi" w:cstheme="majorHAnsi"/>
          <w:sz w:val="24"/>
          <w:szCs w:val="24"/>
        </w:rPr>
        <w:t>dokumenty dotyczące</w:t>
      </w:r>
      <w:r w:rsidRPr="008044CE">
        <w:rPr>
          <w:rFonts w:asciiTheme="majorHAnsi" w:hAnsiTheme="majorHAnsi" w:cstheme="majorHAnsi"/>
          <w:sz w:val="24"/>
          <w:szCs w:val="24"/>
        </w:rPr>
        <w:t xml:space="preserve"> przetwarzani</w:t>
      </w:r>
      <w:r w:rsidR="00EE2976">
        <w:rPr>
          <w:rFonts w:asciiTheme="majorHAnsi" w:hAnsiTheme="majorHAnsi" w:cstheme="majorHAnsi"/>
          <w:sz w:val="24"/>
          <w:szCs w:val="24"/>
        </w:rPr>
        <w:t>a</w:t>
      </w:r>
      <w:r w:rsidRPr="008044CE">
        <w:rPr>
          <w:rFonts w:asciiTheme="majorHAnsi" w:hAnsiTheme="majorHAnsi" w:cstheme="majorHAnsi"/>
          <w:sz w:val="24"/>
          <w:szCs w:val="24"/>
        </w:rPr>
        <w:t xml:space="preserve"> danych osobowych, –</w:t>
      </w:r>
      <w:r w:rsidR="00EE2976">
        <w:rPr>
          <w:rFonts w:asciiTheme="majorHAnsi" w:hAnsiTheme="majorHAnsi" w:cstheme="majorHAnsi"/>
          <w:sz w:val="24"/>
          <w:szCs w:val="24"/>
        </w:rPr>
        <w:t xml:space="preserve"> </w:t>
      </w:r>
      <w:r w:rsidRPr="008044CE">
        <w:rPr>
          <w:rFonts w:asciiTheme="majorHAnsi" w:hAnsiTheme="majorHAnsi" w:cstheme="majorHAnsi"/>
          <w:sz w:val="24"/>
          <w:szCs w:val="24"/>
        </w:rPr>
        <w:t>punktacja 0-1;</w:t>
      </w:r>
    </w:p>
    <w:p w14:paraId="2DC4AB3A" w14:textId="67813E4D" w:rsidR="00B9187B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merytorycznym: rekomendacja wychowawcy w odniesieniu do uczniów– punktacja 0-5</w:t>
      </w:r>
      <w:r w:rsidR="00B9187B">
        <w:rPr>
          <w:rFonts w:asciiTheme="majorHAnsi" w:hAnsiTheme="majorHAnsi" w:cstheme="majorHAnsi"/>
          <w:sz w:val="24"/>
          <w:szCs w:val="24"/>
        </w:rPr>
        <w:t>;</w:t>
      </w:r>
    </w:p>
    <w:p w14:paraId="057AA566" w14:textId="2837C382" w:rsidR="00B9187B" w:rsidRDefault="00B9187B" w:rsidP="008044CE">
      <w:pPr>
        <w:rPr>
          <w:rFonts w:asciiTheme="majorHAnsi" w:hAnsiTheme="majorHAnsi" w:cstheme="majorHAnsi"/>
          <w:sz w:val="24"/>
          <w:szCs w:val="24"/>
        </w:rPr>
      </w:pPr>
      <w:r w:rsidRPr="00B9187B">
        <w:rPr>
          <w:rFonts w:asciiTheme="majorHAnsi" w:hAnsiTheme="majorHAnsi" w:cstheme="majorHAnsi"/>
          <w:sz w:val="24"/>
          <w:szCs w:val="24"/>
        </w:rPr>
        <w:t>Uczestnicy będą rekrutowani na zajęcia na podstawie rekomendacji wychowawcy w skali od 0 do 5, gdzie 5 oznacza osobę w stopniu najwyższym prezentowaną do wsparcia, a 0 w stopniu najniższym. Rekomendacja wychowawcy zostanie przygotowana na podstawie: średniej ocen</w:t>
      </w:r>
      <w:r w:rsidR="0070224A">
        <w:rPr>
          <w:rFonts w:asciiTheme="majorHAnsi" w:hAnsiTheme="majorHAnsi" w:cstheme="majorHAnsi"/>
          <w:sz w:val="24"/>
          <w:szCs w:val="24"/>
        </w:rPr>
        <w:t xml:space="preserve"> w ostatnim zakończonym semestrze</w:t>
      </w:r>
      <w:r w:rsidRPr="00B9187B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zachowania ucznia</w:t>
      </w:r>
      <w:r w:rsidR="00252ECE">
        <w:rPr>
          <w:rFonts w:asciiTheme="majorHAnsi" w:hAnsiTheme="majorHAnsi" w:cstheme="majorHAnsi"/>
          <w:sz w:val="24"/>
          <w:szCs w:val="24"/>
        </w:rPr>
        <w:t>, zgodnie z poniższą punktacją: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</w:tblGrid>
      <w:tr w:rsidR="00FA7F74" w:rsidRPr="00FE7747" w14:paraId="5C4C223D" w14:textId="77777777" w:rsidTr="00816780">
        <w:tc>
          <w:tcPr>
            <w:tcW w:w="3681" w:type="dxa"/>
          </w:tcPr>
          <w:p w14:paraId="33284A12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Średnia ocen w ostatnim semestrze</w:t>
            </w:r>
          </w:p>
        </w:tc>
        <w:tc>
          <w:tcPr>
            <w:tcW w:w="2835" w:type="dxa"/>
          </w:tcPr>
          <w:p w14:paraId="2BAE6457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Liczba punktów do uzyskania</w:t>
            </w:r>
          </w:p>
        </w:tc>
      </w:tr>
      <w:tr w:rsidR="00FA7F74" w:rsidRPr="00FE7747" w14:paraId="1494B799" w14:textId="77777777" w:rsidTr="00816780">
        <w:tc>
          <w:tcPr>
            <w:tcW w:w="3681" w:type="dxa"/>
          </w:tcPr>
          <w:p w14:paraId="6FCA66AF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1-2,49</w:t>
            </w:r>
          </w:p>
        </w:tc>
        <w:tc>
          <w:tcPr>
            <w:tcW w:w="2835" w:type="dxa"/>
          </w:tcPr>
          <w:p w14:paraId="42D23053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FA7F74" w:rsidRPr="00FE7747" w14:paraId="39334713" w14:textId="77777777" w:rsidTr="00816780">
        <w:tc>
          <w:tcPr>
            <w:tcW w:w="3681" w:type="dxa"/>
          </w:tcPr>
          <w:p w14:paraId="28541B16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2,50-3,49</w:t>
            </w:r>
          </w:p>
        </w:tc>
        <w:tc>
          <w:tcPr>
            <w:tcW w:w="2835" w:type="dxa"/>
          </w:tcPr>
          <w:p w14:paraId="3D9FDECE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FA7F74" w:rsidRPr="00FE7747" w14:paraId="2BD58D42" w14:textId="77777777" w:rsidTr="00816780">
        <w:tc>
          <w:tcPr>
            <w:tcW w:w="3681" w:type="dxa"/>
          </w:tcPr>
          <w:p w14:paraId="7F3A6D41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3,50- 3,99</w:t>
            </w:r>
          </w:p>
        </w:tc>
        <w:tc>
          <w:tcPr>
            <w:tcW w:w="2835" w:type="dxa"/>
          </w:tcPr>
          <w:p w14:paraId="7F7E5025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FA7F74" w:rsidRPr="00FE7747" w14:paraId="0CFB70C9" w14:textId="77777777" w:rsidTr="00816780">
        <w:tc>
          <w:tcPr>
            <w:tcW w:w="3681" w:type="dxa"/>
          </w:tcPr>
          <w:p w14:paraId="3A98F385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4,00 – 4,49</w:t>
            </w:r>
          </w:p>
        </w:tc>
        <w:tc>
          <w:tcPr>
            <w:tcW w:w="2835" w:type="dxa"/>
          </w:tcPr>
          <w:p w14:paraId="18C3074A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FA7F74" w:rsidRPr="00FE7747" w14:paraId="53B4709C" w14:textId="77777777" w:rsidTr="00816780">
        <w:tc>
          <w:tcPr>
            <w:tcW w:w="3681" w:type="dxa"/>
          </w:tcPr>
          <w:p w14:paraId="25228CC3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4,50 i powyżej</w:t>
            </w:r>
          </w:p>
        </w:tc>
        <w:tc>
          <w:tcPr>
            <w:tcW w:w="2835" w:type="dxa"/>
          </w:tcPr>
          <w:p w14:paraId="397EE217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</w:tbl>
    <w:p w14:paraId="3FAADA5E" w14:textId="77777777" w:rsidR="00730C7B" w:rsidRPr="00FE7747" w:rsidRDefault="00730C7B" w:rsidP="008044C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</w:tblGrid>
      <w:tr w:rsidR="00B9187B" w14:paraId="7CD53026" w14:textId="77777777" w:rsidTr="00FA7F74">
        <w:trPr>
          <w:trHeight w:val="290"/>
        </w:trPr>
        <w:tc>
          <w:tcPr>
            <w:tcW w:w="3681" w:type="dxa"/>
          </w:tcPr>
          <w:p w14:paraId="402CAF62" w14:textId="6458F330" w:rsidR="00B9187B" w:rsidRDefault="00B9187B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Ocena z zachowania</w:t>
            </w:r>
          </w:p>
        </w:tc>
        <w:tc>
          <w:tcPr>
            <w:tcW w:w="2835" w:type="dxa"/>
          </w:tcPr>
          <w:p w14:paraId="0D5123C0" w14:textId="49D7515B" w:rsidR="00B9187B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33B5C">
              <w:rPr>
                <w:rFonts w:asciiTheme="majorHAnsi" w:hAnsiTheme="majorHAnsi" w:cstheme="majorHAnsi"/>
                <w:sz w:val="24"/>
                <w:szCs w:val="24"/>
              </w:rPr>
              <w:t>Liczba punktów do uzyskania</w:t>
            </w:r>
          </w:p>
        </w:tc>
      </w:tr>
      <w:tr w:rsidR="00B9187B" w14:paraId="48890C67" w14:textId="77777777" w:rsidTr="00FA7F74">
        <w:tc>
          <w:tcPr>
            <w:tcW w:w="3681" w:type="dxa"/>
          </w:tcPr>
          <w:p w14:paraId="19A512E0" w14:textId="4BFD3776" w:rsidR="00B9187B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Naganne,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nieodp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., poprawne</w:t>
            </w:r>
          </w:p>
        </w:tc>
        <w:tc>
          <w:tcPr>
            <w:tcW w:w="2835" w:type="dxa"/>
          </w:tcPr>
          <w:p w14:paraId="6CD1D298" w14:textId="4C458701" w:rsidR="00B9187B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B33B5C" w14:paraId="72094F74" w14:textId="77777777" w:rsidTr="00FA7F74">
        <w:tc>
          <w:tcPr>
            <w:tcW w:w="3681" w:type="dxa"/>
          </w:tcPr>
          <w:p w14:paraId="3DBAFF0F" w14:textId="1A2007EB" w:rsidR="00B33B5C" w:rsidRDefault="00252ECE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Dobre </w:t>
            </w:r>
          </w:p>
        </w:tc>
        <w:tc>
          <w:tcPr>
            <w:tcW w:w="2835" w:type="dxa"/>
          </w:tcPr>
          <w:p w14:paraId="49D7ACB4" w14:textId="5FDDBE10" w:rsidR="00B33B5C" w:rsidRDefault="00252ECE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0,5</w:t>
            </w:r>
          </w:p>
        </w:tc>
      </w:tr>
      <w:tr w:rsidR="00B33B5C" w14:paraId="44A141EA" w14:textId="77777777" w:rsidTr="00FA7F74">
        <w:tc>
          <w:tcPr>
            <w:tcW w:w="3681" w:type="dxa"/>
          </w:tcPr>
          <w:p w14:paraId="5C722915" w14:textId="681B4542" w:rsidR="00B33B5C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Bardzo dobre, wzorowe</w:t>
            </w:r>
          </w:p>
        </w:tc>
        <w:tc>
          <w:tcPr>
            <w:tcW w:w="2835" w:type="dxa"/>
          </w:tcPr>
          <w:p w14:paraId="229EE418" w14:textId="3E2E97FD" w:rsidR="00B33B5C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</w:tbl>
    <w:p w14:paraId="1AB7EC5B" w14:textId="4651E9F7" w:rsidR="00B9187B" w:rsidRDefault="007D57F0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7244D8" w14:textId="31770738" w:rsidR="008044CE" w:rsidRPr="008044CE" w:rsidRDefault="00594BFC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Wychowawca przyznaje d</w:t>
      </w:r>
      <w:r w:rsidR="008044CE" w:rsidRPr="008044CE">
        <w:rPr>
          <w:rFonts w:asciiTheme="majorHAnsi" w:hAnsiTheme="majorHAnsi" w:cstheme="majorHAnsi"/>
          <w:sz w:val="24"/>
          <w:szCs w:val="24"/>
        </w:rPr>
        <w:t xml:space="preserve">odatkowe punkty dla osób </w:t>
      </w:r>
      <w:r w:rsidR="00B9187B">
        <w:rPr>
          <w:rFonts w:asciiTheme="majorHAnsi" w:hAnsiTheme="majorHAnsi" w:cstheme="majorHAnsi"/>
          <w:sz w:val="24"/>
          <w:szCs w:val="24"/>
        </w:rPr>
        <w:t xml:space="preserve">ze specjalnymi potrzebami </w:t>
      </w:r>
      <w:r w:rsidR="0070224A">
        <w:rPr>
          <w:rFonts w:asciiTheme="majorHAnsi" w:hAnsiTheme="majorHAnsi" w:cstheme="majorHAnsi"/>
          <w:sz w:val="24"/>
          <w:szCs w:val="24"/>
        </w:rPr>
        <w:t xml:space="preserve">edukacyjnymi </w:t>
      </w:r>
      <w:r w:rsidR="00B9187B">
        <w:rPr>
          <w:rFonts w:asciiTheme="majorHAnsi" w:hAnsiTheme="majorHAnsi" w:cstheme="majorHAnsi"/>
          <w:sz w:val="24"/>
          <w:szCs w:val="24"/>
        </w:rPr>
        <w:t xml:space="preserve">(w tym </w:t>
      </w:r>
      <w:r w:rsidR="008044CE" w:rsidRPr="008044CE">
        <w:rPr>
          <w:rFonts w:asciiTheme="majorHAnsi" w:hAnsiTheme="majorHAnsi" w:cstheme="majorHAnsi"/>
          <w:sz w:val="24"/>
          <w:szCs w:val="24"/>
        </w:rPr>
        <w:t>z niepełnosprawności</w:t>
      </w:r>
      <w:r>
        <w:rPr>
          <w:rFonts w:asciiTheme="majorHAnsi" w:hAnsiTheme="majorHAnsi" w:cstheme="majorHAnsi"/>
          <w:sz w:val="24"/>
          <w:szCs w:val="24"/>
        </w:rPr>
        <w:t>ami</w:t>
      </w:r>
      <w:r w:rsidR="00D3632F">
        <w:rPr>
          <w:rFonts w:asciiTheme="majorHAnsi" w:hAnsiTheme="majorHAnsi" w:cstheme="majorHAnsi"/>
          <w:sz w:val="24"/>
          <w:szCs w:val="24"/>
        </w:rPr>
        <w:t xml:space="preserve"> </w:t>
      </w:r>
      <w:r w:rsidR="008044CE" w:rsidRPr="008044CE">
        <w:rPr>
          <w:rFonts w:asciiTheme="majorHAnsi" w:hAnsiTheme="majorHAnsi" w:cstheme="majorHAnsi"/>
          <w:sz w:val="24"/>
          <w:szCs w:val="24"/>
        </w:rPr>
        <w:t xml:space="preserve">oraz osób </w:t>
      </w:r>
      <w:r w:rsidR="0070224A" w:rsidRPr="0070224A">
        <w:rPr>
          <w:rFonts w:asciiTheme="majorHAnsi" w:hAnsiTheme="majorHAnsi" w:cstheme="majorHAnsi"/>
          <w:sz w:val="24"/>
          <w:szCs w:val="24"/>
        </w:rPr>
        <w:t xml:space="preserve">w niekorzystnej sytuacji społeczno-ekonomicznej </w:t>
      </w:r>
      <w:r w:rsidR="007D57F0">
        <w:rPr>
          <w:rFonts w:asciiTheme="majorHAnsi" w:hAnsiTheme="majorHAnsi" w:cstheme="majorHAnsi"/>
          <w:sz w:val="24"/>
          <w:szCs w:val="24"/>
        </w:rPr>
        <w:t xml:space="preserve">osoby zagrożone </w:t>
      </w:r>
      <w:r w:rsidR="00150DF4">
        <w:rPr>
          <w:rFonts w:asciiTheme="majorHAnsi" w:hAnsiTheme="majorHAnsi" w:cstheme="majorHAnsi"/>
          <w:sz w:val="24"/>
          <w:szCs w:val="24"/>
        </w:rPr>
        <w:t xml:space="preserve">ubóstwem, </w:t>
      </w:r>
      <w:r w:rsidR="007D57F0" w:rsidRPr="007D57F0">
        <w:rPr>
          <w:rFonts w:asciiTheme="majorHAnsi" w:hAnsiTheme="majorHAnsi" w:cstheme="majorHAnsi"/>
          <w:sz w:val="24"/>
          <w:szCs w:val="24"/>
        </w:rPr>
        <w:t>wykluczen</w:t>
      </w:r>
      <w:r w:rsidR="007D57F0">
        <w:rPr>
          <w:rFonts w:asciiTheme="majorHAnsi" w:hAnsiTheme="majorHAnsi" w:cstheme="majorHAnsi"/>
          <w:sz w:val="24"/>
          <w:szCs w:val="24"/>
        </w:rPr>
        <w:t>iem</w:t>
      </w:r>
      <w:r w:rsidR="007D57F0" w:rsidRPr="007D57F0">
        <w:rPr>
          <w:rFonts w:asciiTheme="majorHAnsi" w:hAnsiTheme="majorHAnsi" w:cstheme="majorHAnsi"/>
          <w:sz w:val="24"/>
          <w:szCs w:val="24"/>
        </w:rPr>
        <w:t xml:space="preserve"> społeczn</w:t>
      </w:r>
      <w:r w:rsidR="007D57F0">
        <w:rPr>
          <w:rFonts w:asciiTheme="majorHAnsi" w:hAnsiTheme="majorHAnsi" w:cstheme="majorHAnsi"/>
          <w:sz w:val="24"/>
          <w:szCs w:val="24"/>
        </w:rPr>
        <w:t>ym</w:t>
      </w:r>
      <w:r w:rsidR="00150DF4">
        <w:rPr>
          <w:rFonts w:asciiTheme="majorHAnsi" w:hAnsiTheme="majorHAnsi" w:cstheme="majorHAnsi"/>
          <w:sz w:val="24"/>
          <w:szCs w:val="24"/>
        </w:rPr>
        <w:t>, dyskryminacj</w:t>
      </w:r>
      <w:r>
        <w:rPr>
          <w:rFonts w:asciiTheme="majorHAnsi" w:hAnsiTheme="majorHAnsi" w:cstheme="majorHAnsi"/>
          <w:sz w:val="24"/>
          <w:szCs w:val="24"/>
        </w:rPr>
        <w:t>ą</w:t>
      </w:r>
      <w:r w:rsidR="00150DF4">
        <w:rPr>
          <w:rFonts w:asciiTheme="majorHAnsi" w:hAnsiTheme="majorHAnsi" w:cstheme="majorHAnsi"/>
          <w:sz w:val="24"/>
          <w:szCs w:val="24"/>
        </w:rPr>
        <w:t xml:space="preserve"> )</w:t>
      </w:r>
      <w:r w:rsidR="006532DC">
        <w:rPr>
          <w:rFonts w:asciiTheme="majorHAnsi" w:hAnsiTheme="majorHAnsi" w:cstheme="majorHAnsi"/>
          <w:sz w:val="24"/>
          <w:szCs w:val="24"/>
        </w:rPr>
        <w:t xml:space="preserve"> </w:t>
      </w:r>
      <w:r w:rsidR="008044CE" w:rsidRPr="008044CE">
        <w:rPr>
          <w:rFonts w:asciiTheme="majorHAnsi" w:hAnsiTheme="majorHAnsi" w:cstheme="majorHAnsi"/>
          <w:sz w:val="24"/>
          <w:szCs w:val="24"/>
        </w:rPr>
        <w:t>–</w:t>
      </w:r>
      <w:r w:rsidR="00EE2976">
        <w:rPr>
          <w:rFonts w:asciiTheme="majorHAnsi" w:hAnsiTheme="majorHAnsi" w:cstheme="majorHAnsi"/>
          <w:sz w:val="24"/>
          <w:szCs w:val="24"/>
        </w:rPr>
        <w:t xml:space="preserve"> </w:t>
      </w:r>
      <w:r w:rsidR="008044CE" w:rsidRPr="008044CE">
        <w:rPr>
          <w:rFonts w:asciiTheme="majorHAnsi" w:hAnsiTheme="majorHAnsi" w:cstheme="majorHAnsi"/>
          <w:sz w:val="24"/>
          <w:szCs w:val="24"/>
        </w:rPr>
        <w:t>punktacja 0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D3632F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pkt</w:t>
      </w:r>
      <w:r w:rsidR="008044CE" w:rsidRPr="008044CE">
        <w:rPr>
          <w:rFonts w:asciiTheme="majorHAnsi" w:hAnsiTheme="majorHAnsi" w:cstheme="majorHAnsi"/>
          <w:sz w:val="24"/>
          <w:szCs w:val="24"/>
        </w:rPr>
        <w:t>.</w:t>
      </w:r>
    </w:p>
    <w:p w14:paraId="45E15B90" w14:textId="30507144" w:rsidR="004279F7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 xml:space="preserve">Za rekrutację odpowiadać będzie komisja rekrutacyjna w składzie: Dyrektor danej szkoły </w:t>
      </w:r>
      <w:r w:rsidR="00D54D29">
        <w:rPr>
          <w:rFonts w:asciiTheme="majorHAnsi" w:hAnsiTheme="majorHAnsi" w:cstheme="majorHAnsi"/>
          <w:sz w:val="24"/>
          <w:szCs w:val="24"/>
        </w:rPr>
        <w:t>lub upoważniony przez niego pracownik (zastępca, kierownik, inna osoba)</w:t>
      </w:r>
      <w:r w:rsidRPr="008044CE">
        <w:rPr>
          <w:rFonts w:asciiTheme="majorHAnsi" w:hAnsiTheme="majorHAnsi" w:cstheme="majorHAnsi"/>
          <w:sz w:val="24"/>
          <w:szCs w:val="24"/>
        </w:rPr>
        <w:t xml:space="preserve"> oraz</w:t>
      </w:r>
      <w:r w:rsidR="00EE2976">
        <w:rPr>
          <w:rFonts w:asciiTheme="majorHAnsi" w:hAnsiTheme="majorHAnsi" w:cstheme="majorHAnsi"/>
          <w:sz w:val="24"/>
          <w:szCs w:val="24"/>
        </w:rPr>
        <w:t xml:space="preserve"> </w:t>
      </w:r>
      <w:r w:rsidRPr="008044CE">
        <w:rPr>
          <w:rFonts w:asciiTheme="majorHAnsi" w:hAnsiTheme="majorHAnsi" w:cstheme="majorHAnsi"/>
          <w:sz w:val="24"/>
          <w:szCs w:val="24"/>
        </w:rPr>
        <w:t xml:space="preserve">koordynator projektu w tej szkole. </w:t>
      </w:r>
    </w:p>
    <w:p w14:paraId="607C49A1" w14:textId="7C8643BB" w:rsidR="008044CE" w:rsidRPr="008044CE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Proces rekrutacji:</w:t>
      </w:r>
    </w:p>
    <w:p w14:paraId="1B2181CD" w14:textId="77777777" w:rsidR="008044CE" w:rsidRP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osoba zainteresowana składa komplet dokumentów,</w:t>
      </w:r>
    </w:p>
    <w:p w14:paraId="6F7D66EB" w14:textId="683B789D" w:rsidR="008044CE" w:rsidRP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komisja weryfikuje dokumenty oraz sprawdza kwalifikowalność kandydatów</w:t>
      </w:r>
      <w:r w:rsidR="00534606">
        <w:rPr>
          <w:rFonts w:asciiTheme="majorHAnsi" w:hAnsiTheme="majorHAnsi" w:cstheme="majorHAnsi"/>
          <w:sz w:val="24"/>
          <w:szCs w:val="24"/>
        </w:rPr>
        <w:t>,</w:t>
      </w:r>
    </w:p>
    <w:p w14:paraId="38E23038" w14:textId="77777777" w:rsidR="008044CE" w:rsidRP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kandydat spełniający kryteria dostaje decyzję pozytywną i uzyskuje wynik punktowy,</w:t>
      </w:r>
    </w:p>
    <w:p w14:paraId="5860AF15" w14:textId="77777777" w:rsidR="008044CE" w:rsidRPr="008044CE" w:rsidRDefault="008044CE" w:rsidP="002434D2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na zakończenie komisja rekrutacyjna sporządza listę uczestników.</w:t>
      </w:r>
    </w:p>
    <w:p w14:paraId="4DDA0A2F" w14:textId="10299133" w:rsid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Po wyczerpaniu limitu miejsc stworzona będzie lista rezerwowa uczestników projektu.</w:t>
      </w:r>
    </w:p>
    <w:p w14:paraId="4B28420E" w14:textId="44AA2ABC" w:rsidR="00534606" w:rsidRPr="00794E73" w:rsidRDefault="00EE2976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Osoby zakwalifikowane na staż uczniowski podpisują deklarację uczestnictwa w projekcie. </w:t>
      </w:r>
    </w:p>
    <w:p w14:paraId="076559FF" w14:textId="4EF4363D" w:rsidR="006D03D7" w:rsidRDefault="00B160E2" w:rsidP="00B160E2">
      <w:pPr>
        <w:pStyle w:val="Nagwek2"/>
        <w:numPr>
          <w:ilvl w:val="0"/>
          <w:numId w:val="2"/>
        </w:numPr>
      </w:pPr>
      <w:r>
        <w:t>Zadania</w:t>
      </w:r>
      <w:r w:rsidR="00EB0D0E">
        <w:t xml:space="preserve"> Podmio</w:t>
      </w:r>
      <w:r>
        <w:t>tu</w:t>
      </w:r>
      <w:r w:rsidR="00EB0D0E">
        <w:t xml:space="preserve"> przyjmując</w:t>
      </w:r>
      <w:r>
        <w:t>ego</w:t>
      </w:r>
      <w:r w:rsidR="00EB0D0E">
        <w:t xml:space="preserve"> na staż</w:t>
      </w:r>
    </w:p>
    <w:p w14:paraId="5D8A84BD" w14:textId="77777777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 w:rsidRPr="008F6B8A">
        <w:rPr>
          <w:rFonts w:asciiTheme="majorHAnsi" w:hAnsiTheme="majorHAnsi" w:cstheme="majorHAnsi"/>
          <w:sz w:val="24"/>
          <w:szCs w:val="24"/>
        </w:rPr>
        <w:t>Do zadań podmiotu przyjmującego na staż uczniowski należy:</w:t>
      </w:r>
    </w:p>
    <w:p w14:paraId="7F289F42" w14:textId="6E052669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Pr="008F6B8A">
        <w:rPr>
          <w:rFonts w:asciiTheme="majorHAnsi" w:hAnsiTheme="majorHAnsi" w:cstheme="majorHAnsi"/>
          <w:sz w:val="24"/>
          <w:szCs w:val="24"/>
        </w:rPr>
        <w:t>apewnienie stażyście/stażystce odpowiedniego stanowiska pracy, wyposażonego w niezbędne urządzenia, sprzęty, narzędzia, materiały i dokumentację techniczną, uwzględniające wymagania bezpieczeństwa i higieny pracy, a także niepełnosprawność i stan zdrowia stażysty/stażystki; a także zapewnienie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F6B8A">
        <w:rPr>
          <w:rFonts w:asciiTheme="majorHAnsi" w:hAnsiTheme="majorHAnsi" w:cstheme="majorHAnsi"/>
          <w:sz w:val="24"/>
          <w:szCs w:val="24"/>
        </w:rPr>
        <w:t>bezpiecznych i higienicznych warunków odbywania stażu uczniowskiego na zasadach dotyczących pracowników określonych w odrębnych przepisach, w tym odpowiednich środków ochrony indywidualnej;</w:t>
      </w:r>
    </w:p>
    <w:p w14:paraId="54729D5D" w14:textId="3F023EC0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Pr="008F6B8A">
        <w:rPr>
          <w:rFonts w:asciiTheme="majorHAnsi" w:hAnsiTheme="majorHAnsi" w:cstheme="majorHAnsi"/>
          <w:sz w:val="24"/>
          <w:szCs w:val="24"/>
        </w:rPr>
        <w:t>apewnienie stażyście/stażystce dostępu do urządzeń higieniczno-sanitarnych oraz pomieszczeń socjalno-bytowych, a także pomieszczenia do przechowywania odzieży i obuwia roboczego warsztatów;</w:t>
      </w:r>
    </w:p>
    <w:p w14:paraId="4C0BD253" w14:textId="384766B3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Pr="008F6B8A">
        <w:rPr>
          <w:rFonts w:asciiTheme="majorHAnsi" w:hAnsiTheme="majorHAnsi" w:cstheme="majorHAnsi"/>
          <w:sz w:val="24"/>
          <w:szCs w:val="24"/>
        </w:rPr>
        <w:t>rzeszkolenie stażysty/stażystki na zasadach przewidzianych dla pracowników w zakresie BHP, przepisów przeciwpożarowych oraz zapoznanie go z obowiązującym regulaminem pracy na stanowisku, którego dotyczy;</w:t>
      </w:r>
    </w:p>
    <w:p w14:paraId="51E364EF" w14:textId="0328D6B4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Pr="008F6B8A">
        <w:rPr>
          <w:rFonts w:asciiTheme="majorHAnsi" w:hAnsiTheme="majorHAnsi" w:cstheme="majorHAnsi"/>
          <w:sz w:val="24"/>
          <w:szCs w:val="24"/>
        </w:rPr>
        <w:t>prawowanie nadzoru nad odbywaniem stażu uczniowskiego w postaci wyznaczenia opiekuna stażu;</w:t>
      </w:r>
    </w:p>
    <w:p w14:paraId="1BA417FE" w14:textId="450F5286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Pr="008F6B8A">
        <w:rPr>
          <w:rFonts w:asciiTheme="majorHAnsi" w:hAnsiTheme="majorHAnsi" w:cstheme="majorHAnsi"/>
          <w:sz w:val="24"/>
          <w:szCs w:val="24"/>
        </w:rPr>
        <w:t>rowadzenie ewidencji czasu pracy stażysty/stażystki oraz udostępnianie jej pracownikom biura projektu na potrzeby rozliczenia projektu;</w:t>
      </w:r>
    </w:p>
    <w:p w14:paraId="013925B9" w14:textId="61A2C4D2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8F6B8A">
        <w:rPr>
          <w:rFonts w:asciiTheme="majorHAnsi" w:hAnsiTheme="majorHAnsi" w:cstheme="majorHAnsi"/>
          <w:sz w:val="24"/>
          <w:szCs w:val="24"/>
        </w:rPr>
        <w:t xml:space="preserve">ydanie stażyście/stażystce niezwłocznie po zakończeniu stażu </w:t>
      </w:r>
      <w:r>
        <w:rPr>
          <w:rFonts w:asciiTheme="majorHAnsi" w:hAnsiTheme="majorHAnsi" w:cstheme="majorHAnsi"/>
          <w:sz w:val="24"/>
          <w:szCs w:val="24"/>
        </w:rPr>
        <w:t>Z</w:t>
      </w:r>
      <w:r w:rsidRPr="008F6B8A">
        <w:rPr>
          <w:rFonts w:asciiTheme="majorHAnsi" w:hAnsiTheme="majorHAnsi" w:cstheme="majorHAnsi"/>
          <w:sz w:val="24"/>
          <w:szCs w:val="24"/>
        </w:rPr>
        <w:t xml:space="preserve">aświadczenia o odbyciu stażu uczniowskiego, określającego rodzaj realizowanych zadań i nabyte umiejętności, zgodnego ze </w:t>
      </w:r>
      <w:r>
        <w:rPr>
          <w:rFonts w:asciiTheme="majorHAnsi" w:hAnsiTheme="majorHAnsi" w:cstheme="majorHAnsi"/>
          <w:sz w:val="24"/>
          <w:szCs w:val="24"/>
        </w:rPr>
        <w:t xml:space="preserve">przekazanym </w:t>
      </w:r>
      <w:r w:rsidRPr="008F6B8A">
        <w:rPr>
          <w:rFonts w:asciiTheme="majorHAnsi" w:hAnsiTheme="majorHAnsi" w:cstheme="majorHAnsi"/>
          <w:sz w:val="24"/>
          <w:szCs w:val="24"/>
        </w:rPr>
        <w:t>wzorem;</w:t>
      </w:r>
    </w:p>
    <w:p w14:paraId="0868D166" w14:textId="70E6745C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Pr="008F6B8A">
        <w:rPr>
          <w:rFonts w:asciiTheme="majorHAnsi" w:hAnsiTheme="majorHAnsi" w:cstheme="majorHAnsi"/>
          <w:sz w:val="24"/>
          <w:szCs w:val="24"/>
        </w:rPr>
        <w:t>owiadamianie pracowników biura projektu o wszelkich zdarzeniach mających negatywny wpływ na realizację stażu, w tym o nieobecnościach stażysty/stażystki;</w:t>
      </w:r>
    </w:p>
    <w:p w14:paraId="3835E975" w14:textId="0E523ED9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U</w:t>
      </w:r>
      <w:r w:rsidRPr="008F6B8A">
        <w:rPr>
          <w:rFonts w:asciiTheme="majorHAnsi" w:hAnsiTheme="majorHAnsi" w:cstheme="majorHAnsi"/>
          <w:sz w:val="24"/>
          <w:szCs w:val="24"/>
        </w:rPr>
        <w:t>możliwianie stażyście/stażystce odpracowania nieobecności w okresie obowiązywania umowy o staż;</w:t>
      </w:r>
    </w:p>
    <w:p w14:paraId="074A03B6" w14:textId="60784339" w:rsidR="008F6B8A" w:rsidRP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Pr="008F6B8A">
        <w:rPr>
          <w:rFonts w:asciiTheme="majorHAnsi" w:hAnsiTheme="majorHAnsi" w:cstheme="majorHAnsi"/>
          <w:sz w:val="24"/>
          <w:szCs w:val="24"/>
        </w:rPr>
        <w:t>znakowania miejsca realizacji stażu w sposób zgodny z zasadami promocji projektów finansowanych ze środków Unii Europejskiej;</w:t>
      </w:r>
    </w:p>
    <w:p w14:paraId="24DC37C5" w14:textId="70F54660" w:rsidR="008F6B8A" w:rsidRDefault="008F6B8A" w:rsidP="008F6B8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8F6B8A">
        <w:rPr>
          <w:rFonts w:asciiTheme="majorHAnsi" w:hAnsiTheme="majorHAnsi" w:cstheme="majorHAnsi"/>
          <w:sz w:val="24"/>
          <w:szCs w:val="24"/>
        </w:rPr>
        <w:t xml:space="preserve">yrażenia zgody na kontrolę pracy uczestnika/uczestniczki w miejscu realizacji stażu przez szkolnego koordynatora, pracowników biura projektu lub jednostki kontrolne </w:t>
      </w:r>
      <w:r>
        <w:rPr>
          <w:rFonts w:asciiTheme="majorHAnsi" w:hAnsiTheme="majorHAnsi" w:cstheme="majorHAnsi"/>
          <w:sz w:val="24"/>
          <w:szCs w:val="24"/>
        </w:rPr>
        <w:t>Instytucji Zarządzającej Projektem</w:t>
      </w:r>
      <w:r w:rsidRPr="008F6B8A">
        <w:rPr>
          <w:rFonts w:asciiTheme="majorHAnsi" w:hAnsiTheme="majorHAnsi" w:cstheme="majorHAnsi"/>
          <w:sz w:val="24"/>
          <w:szCs w:val="24"/>
        </w:rPr>
        <w:t>.</w:t>
      </w:r>
    </w:p>
    <w:p w14:paraId="57A720DF" w14:textId="54E25224" w:rsidR="00064FCF" w:rsidRPr="00064FCF" w:rsidRDefault="00B160E2" w:rsidP="00B160E2">
      <w:pPr>
        <w:pStyle w:val="Nagwek2"/>
        <w:numPr>
          <w:ilvl w:val="0"/>
          <w:numId w:val="2"/>
        </w:numPr>
      </w:pPr>
      <w:r>
        <w:t>Obowiązki stażysty/stażystki</w:t>
      </w:r>
    </w:p>
    <w:p w14:paraId="41A4DDF5" w14:textId="470A6420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Uczestnik/uczestniczka projektu ma obowiązek:</w:t>
      </w:r>
    </w:p>
    <w:p w14:paraId="6CE3DCC3" w14:textId="37A642B8" w:rsidR="00064FCF" w:rsidRPr="00064FCF" w:rsidRDefault="007B15E2" w:rsidP="00064FC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064FCF" w:rsidRPr="00064FCF">
        <w:rPr>
          <w:rFonts w:asciiTheme="majorHAnsi" w:hAnsiTheme="majorHAnsi" w:cstheme="majorHAnsi"/>
          <w:sz w:val="24"/>
          <w:szCs w:val="24"/>
        </w:rPr>
        <w:t>apoznania się z zapisami niniejszego regulaminu i ich przestrzegania,</w:t>
      </w:r>
    </w:p>
    <w:p w14:paraId="7C992018" w14:textId="27508D6D" w:rsidR="00064FCF" w:rsidRPr="00064FCF" w:rsidRDefault="007B15E2" w:rsidP="00064FC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Realizacji</w:t>
      </w:r>
      <w:r w:rsidR="00064FCF" w:rsidRPr="00064FCF">
        <w:rPr>
          <w:rFonts w:asciiTheme="majorHAnsi" w:hAnsiTheme="majorHAnsi" w:cstheme="majorHAnsi"/>
          <w:sz w:val="24"/>
          <w:szCs w:val="24"/>
        </w:rPr>
        <w:t xml:space="preserve"> programu stażu pod kierunkiem opiekuna stażu, zgodnie z przyjętym harmonogramem i niezwłocznego informowania pracodawcy oraz pracowników biura projektu o wszelkich sytuacjach wymuszających zmianę tego harmonogramu;</w:t>
      </w:r>
    </w:p>
    <w:p w14:paraId="19713148" w14:textId="3EC2AD05" w:rsidR="00064FCF" w:rsidRPr="00064FCF" w:rsidRDefault="007B15E2" w:rsidP="00064FC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Starannego</w:t>
      </w:r>
      <w:r w:rsidR="00064FCF" w:rsidRPr="00064FCF">
        <w:rPr>
          <w:rFonts w:asciiTheme="majorHAnsi" w:hAnsiTheme="majorHAnsi" w:cstheme="majorHAnsi"/>
          <w:sz w:val="24"/>
          <w:szCs w:val="24"/>
        </w:rPr>
        <w:t xml:space="preserve"> wykonywania zadań stażowych oraz stosowania się do poleceń pracodawcy, o ile polecenia te są objęte programem stażu i nie są sprzeczne z prawem,</w:t>
      </w:r>
    </w:p>
    <w:p w14:paraId="267C54AD" w14:textId="22BF27CF" w:rsidR="00064FCF" w:rsidRPr="00064FCF" w:rsidRDefault="007B15E2" w:rsidP="00064FC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064FCF" w:rsidRPr="00064FCF">
        <w:rPr>
          <w:rFonts w:asciiTheme="majorHAnsi" w:hAnsiTheme="majorHAnsi" w:cstheme="majorHAnsi"/>
          <w:sz w:val="24"/>
          <w:szCs w:val="24"/>
        </w:rPr>
        <w:t>rzestrzegania przepisów i zasad obowiązujących w miejscu odbywania stażu, w szczególności regulaminu pracy, tajemnicy służbowej, zasad bezpieczeństwa i higieny pracy oraz przepisów przeciwpożarowych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23E2D6B" w14:textId="0B97CC66" w:rsidR="00064FCF" w:rsidRPr="00064FCF" w:rsidRDefault="007B15E2" w:rsidP="00064FC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064FCF" w:rsidRPr="00064FCF">
        <w:rPr>
          <w:rFonts w:asciiTheme="majorHAnsi" w:hAnsiTheme="majorHAnsi" w:cstheme="majorHAnsi"/>
          <w:sz w:val="24"/>
          <w:szCs w:val="24"/>
        </w:rPr>
        <w:t xml:space="preserve">ostarczenia </w:t>
      </w:r>
      <w:r>
        <w:rPr>
          <w:rFonts w:asciiTheme="majorHAnsi" w:hAnsiTheme="majorHAnsi" w:cstheme="majorHAnsi"/>
          <w:sz w:val="24"/>
          <w:szCs w:val="24"/>
        </w:rPr>
        <w:t>Z</w:t>
      </w:r>
      <w:r w:rsidR="00064FCF" w:rsidRPr="00064FCF">
        <w:rPr>
          <w:rFonts w:asciiTheme="majorHAnsi" w:hAnsiTheme="majorHAnsi" w:cstheme="majorHAnsi"/>
          <w:sz w:val="24"/>
          <w:szCs w:val="24"/>
        </w:rPr>
        <w:t xml:space="preserve">aświadczenia o odbyciu stażu uczniowskiego oraz </w:t>
      </w:r>
      <w:r>
        <w:rPr>
          <w:rFonts w:asciiTheme="majorHAnsi" w:hAnsiTheme="majorHAnsi" w:cstheme="majorHAnsi"/>
          <w:sz w:val="24"/>
          <w:szCs w:val="24"/>
        </w:rPr>
        <w:t xml:space="preserve">Listy </w:t>
      </w:r>
      <w:r w:rsidR="00064FCF" w:rsidRPr="00064FCF">
        <w:rPr>
          <w:rFonts w:asciiTheme="majorHAnsi" w:hAnsiTheme="majorHAnsi" w:cstheme="majorHAnsi"/>
          <w:sz w:val="24"/>
          <w:szCs w:val="24"/>
        </w:rPr>
        <w:t xml:space="preserve">obecności </w:t>
      </w:r>
      <w:r>
        <w:rPr>
          <w:rFonts w:asciiTheme="majorHAnsi" w:hAnsiTheme="majorHAnsi" w:cstheme="majorHAnsi"/>
          <w:sz w:val="24"/>
          <w:szCs w:val="24"/>
        </w:rPr>
        <w:t>szkolnego koordynatora/ki</w:t>
      </w:r>
      <w:r w:rsidR="00064FCF" w:rsidRPr="00064FCF">
        <w:rPr>
          <w:rFonts w:asciiTheme="majorHAnsi" w:hAnsiTheme="majorHAnsi" w:cstheme="majorHAnsi"/>
          <w:sz w:val="24"/>
          <w:szCs w:val="24"/>
        </w:rPr>
        <w:t xml:space="preserve"> po zakończeniu stażu, w t</w:t>
      </w:r>
      <w:r>
        <w:rPr>
          <w:rFonts w:asciiTheme="majorHAnsi" w:hAnsiTheme="majorHAnsi" w:cstheme="majorHAnsi"/>
          <w:sz w:val="24"/>
          <w:szCs w:val="24"/>
        </w:rPr>
        <w:t>erminie 5 dni</w:t>
      </w:r>
      <w:r w:rsidR="00577A7B">
        <w:rPr>
          <w:rFonts w:asciiTheme="majorHAnsi" w:hAnsiTheme="majorHAnsi" w:cstheme="majorHAnsi"/>
          <w:sz w:val="24"/>
          <w:szCs w:val="24"/>
        </w:rPr>
        <w:t xml:space="preserve"> roboczych po zakończeniu stażu</w:t>
      </w:r>
      <w:r w:rsidR="00064FCF" w:rsidRPr="00064FCF">
        <w:rPr>
          <w:rFonts w:asciiTheme="majorHAnsi" w:hAnsiTheme="majorHAnsi" w:cstheme="majorHAnsi"/>
          <w:sz w:val="24"/>
          <w:szCs w:val="24"/>
        </w:rPr>
        <w:t>;</w:t>
      </w:r>
    </w:p>
    <w:p w14:paraId="06DF0A73" w14:textId="59038D77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Stażyści odpowiadają za wszelkie szkody powstałe wskutek ich działań lub zaniechań zgodnie z zasadami Kodeksu Cywilnego.</w:t>
      </w:r>
    </w:p>
    <w:p w14:paraId="35A086C4" w14:textId="5D72E460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Uczeń/uczennica traci prawo do korzystania ze wsparcia projektowego w sytuacji rezygnacji z nauki w szkole lub skreślenia z listy uczniów szkoły objętej projektem.</w:t>
      </w:r>
    </w:p>
    <w:p w14:paraId="6A5ECE63" w14:textId="5FD21ED3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Uczeń/uczennica mogą zostać skreśleni z listy uczestników/uczestniczek projektu i tym samym stracić prawo do dalszego korzystania ze wsparcia projektowego w przypadku:</w:t>
      </w:r>
    </w:p>
    <w:p w14:paraId="4AA1FD7B" w14:textId="31005B16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a. naruszenia zasad uczestnictwa w stażach zawodowych określonych niniejszym regulaminem,</w:t>
      </w:r>
    </w:p>
    <w:p w14:paraId="4386441B" w14:textId="77777777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b. niezgłoszonej wcześniej i nieusprawiedliwionej nieobecności na stażu (podstawą usprawiedliwienia nieobecności jest zaświadczenie lekarskie lub - w przypadkach losowych - inny dokument potwierdzający zaistnienie przeszkody, której nie można było przewidzieć).</w:t>
      </w:r>
    </w:p>
    <w:p w14:paraId="51F1F1F8" w14:textId="6A1C7ECE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 xml:space="preserve">Wszystkie nieobecności na stażu - również usprawiedliwione - </w:t>
      </w:r>
      <w:r w:rsidR="006873F0">
        <w:rPr>
          <w:rFonts w:asciiTheme="majorHAnsi" w:hAnsiTheme="majorHAnsi" w:cstheme="majorHAnsi"/>
          <w:sz w:val="24"/>
          <w:szCs w:val="24"/>
        </w:rPr>
        <w:t>u</w:t>
      </w:r>
      <w:r w:rsidRPr="00064FCF">
        <w:rPr>
          <w:rFonts w:asciiTheme="majorHAnsi" w:hAnsiTheme="majorHAnsi" w:cstheme="majorHAnsi"/>
          <w:sz w:val="24"/>
          <w:szCs w:val="24"/>
        </w:rPr>
        <w:t>czestniczka/</w:t>
      </w:r>
      <w:r w:rsidR="006873F0">
        <w:rPr>
          <w:rFonts w:asciiTheme="majorHAnsi" w:hAnsiTheme="majorHAnsi" w:cstheme="majorHAnsi"/>
          <w:sz w:val="24"/>
          <w:szCs w:val="24"/>
        </w:rPr>
        <w:t>u</w:t>
      </w:r>
      <w:r w:rsidRPr="00064FCF">
        <w:rPr>
          <w:rFonts w:asciiTheme="majorHAnsi" w:hAnsiTheme="majorHAnsi" w:cstheme="majorHAnsi"/>
          <w:sz w:val="24"/>
          <w:szCs w:val="24"/>
        </w:rPr>
        <w:t>czestnik ma obowiązek odpracować w terminie ustalonym z P</w:t>
      </w:r>
      <w:r w:rsidR="006873F0">
        <w:rPr>
          <w:rFonts w:asciiTheme="majorHAnsi" w:hAnsiTheme="majorHAnsi" w:cstheme="majorHAnsi"/>
          <w:sz w:val="24"/>
          <w:szCs w:val="24"/>
        </w:rPr>
        <w:t>odmiotem przyjmującym</w:t>
      </w:r>
      <w:r w:rsidRPr="00064FCF">
        <w:rPr>
          <w:rFonts w:asciiTheme="majorHAnsi" w:hAnsiTheme="majorHAnsi" w:cstheme="majorHAnsi"/>
          <w:sz w:val="24"/>
          <w:szCs w:val="24"/>
        </w:rPr>
        <w:t xml:space="preserve"> i Biurem Projektu. W wyjątkowych sytuacjach spowodowanych czynnikami niemożliwymi do przewidzenia i </w:t>
      </w:r>
      <w:r w:rsidRPr="00064FCF">
        <w:rPr>
          <w:rFonts w:asciiTheme="majorHAnsi" w:hAnsiTheme="majorHAnsi" w:cstheme="majorHAnsi"/>
          <w:sz w:val="24"/>
          <w:szCs w:val="24"/>
        </w:rPr>
        <w:lastRenderedPageBreak/>
        <w:t>niezależnymi od Uczestniczki/Uczestnika możliwe jest - po uzgodnieniu tego z Biurem Projektu - skrócenie czasu trwania stażu.</w:t>
      </w:r>
    </w:p>
    <w:p w14:paraId="2E604A9C" w14:textId="46957F14" w:rsidR="00064FCF" w:rsidRDefault="00B160E2" w:rsidP="00B160E2">
      <w:pPr>
        <w:pStyle w:val="Nagwek2"/>
        <w:numPr>
          <w:ilvl w:val="0"/>
          <w:numId w:val="2"/>
        </w:numPr>
      </w:pPr>
      <w:r>
        <w:t>Postanowienia końcowe</w:t>
      </w:r>
    </w:p>
    <w:p w14:paraId="74B29A5A" w14:textId="61BDBE2E" w:rsidR="00B160E2" w:rsidRPr="00064FCF" w:rsidRDefault="00B160E2" w:rsidP="00064FCF">
      <w:pPr>
        <w:rPr>
          <w:rFonts w:asciiTheme="majorHAnsi" w:hAnsiTheme="majorHAnsi" w:cstheme="majorHAnsi"/>
          <w:sz w:val="24"/>
          <w:szCs w:val="24"/>
        </w:rPr>
      </w:pPr>
      <w:r w:rsidRPr="00B160E2">
        <w:rPr>
          <w:rFonts w:asciiTheme="majorHAnsi" w:hAnsiTheme="majorHAnsi" w:cstheme="majorHAnsi"/>
          <w:sz w:val="24"/>
          <w:szCs w:val="24"/>
        </w:rPr>
        <w:t>Zarząd Powiatu Żywieckiego zastrzega sobie prawo do wprowadzania zmian w niniejszym Regulaminie.</w:t>
      </w:r>
    </w:p>
    <w:p w14:paraId="0AE2E4A4" w14:textId="1CE5C31A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 xml:space="preserve">Dyrektorzy placówek objętych Projektem powinni zapoznać </w:t>
      </w:r>
      <w:r w:rsidR="006873F0">
        <w:rPr>
          <w:rFonts w:asciiTheme="majorHAnsi" w:hAnsiTheme="majorHAnsi" w:cstheme="majorHAnsi"/>
          <w:sz w:val="24"/>
          <w:szCs w:val="24"/>
        </w:rPr>
        <w:t>u</w:t>
      </w:r>
      <w:r w:rsidRPr="00064FCF">
        <w:rPr>
          <w:rFonts w:asciiTheme="majorHAnsi" w:hAnsiTheme="majorHAnsi" w:cstheme="majorHAnsi"/>
          <w:sz w:val="24"/>
          <w:szCs w:val="24"/>
        </w:rPr>
        <w:t>czestników/</w:t>
      </w:r>
      <w:r w:rsidR="006873F0">
        <w:rPr>
          <w:rFonts w:asciiTheme="majorHAnsi" w:hAnsiTheme="majorHAnsi" w:cstheme="majorHAnsi"/>
          <w:sz w:val="24"/>
          <w:szCs w:val="24"/>
        </w:rPr>
        <w:t>u</w:t>
      </w:r>
      <w:r w:rsidRPr="00064FCF">
        <w:rPr>
          <w:rFonts w:asciiTheme="majorHAnsi" w:hAnsiTheme="majorHAnsi" w:cstheme="majorHAnsi"/>
          <w:sz w:val="24"/>
          <w:szCs w:val="24"/>
        </w:rPr>
        <w:t>czestniczki z Regulaminem poprzez udostępnienie jego tekstu na tablicach ogłoszeń i stronach internetowych szkół.</w:t>
      </w:r>
    </w:p>
    <w:p w14:paraId="1358E7DB" w14:textId="77777777" w:rsidR="00EE2976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W sprawach nieuregulowanych niniejszym Regulaminem zastosowanie mają odpowiednie reguły i zasady wynikające z właściwych aktów prawa wspólnotowego i polskiego, w szczególności ustawy o ochronie danych osobowych.</w:t>
      </w:r>
    </w:p>
    <w:p w14:paraId="2ACD9790" w14:textId="6F2C58D5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Regulamin wchodzi w życie z dniem przyjęcia i obowiązuje przez okres realizacji Projektu.</w:t>
      </w:r>
    </w:p>
    <w:p w14:paraId="77F4BEB0" w14:textId="77777777" w:rsidR="00A05733" w:rsidRDefault="00A05733" w:rsidP="00A05733">
      <w:pPr>
        <w:pStyle w:val="Nagwek1"/>
      </w:pPr>
    </w:p>
    <w:sectPr w:rsidR="00A057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2F5C" w14:textId="77777777" w:rsidR="00CF0572" w:rsidRDefault="00CF0572" w:rsidP="00A05733">
      <w:pPr>
        <w:spacing w:after="0" w:line="240" w:lineRule="auto"/>
      </w:pPr>
      <w:r>
        <w:separator/>
      </w:r>
    </w:p>
  </w:endnote>
  <w:endnote w:type="continuationSeparator" w:id="0">
    <w:p w14:paraId="4FF75C86" w14:textId="77777777" w:rsidR="00CF0572" w:rsidRDefault="00CF0572" w:rsidP="00A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029790"/>
      <w:docPartObj>
        <w:docPartGallery w:val="Page Numbers (Bottom of Page)"/>
        <w:docPartUnique/>
      </w:docPartObj>
    </w:sdtPr>
    <w:sdtContent>
      <w:p w14:paraId="53A966D5" w14:textId="1556A94A" w:rsidR="00D54D29" w:rsidRDefault="00D54D2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5FFBA" w14:textId="77777777" w:rsidR="00D54D29" w:rsidRDefault="00D54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2929" w14:textId="77777777" w:rsidR="00CF0572" w:rsidRDefault="00CF0572" w:rsidP="00A05733">
      <w:pPr>
        <w:spacing w:after="0" w:line="240" w:lineRule="auto"/>
      </w:pPr>
      <w:r>
        <w:separator/>
      </w:r>
    </w:p>
  </w:footnote>
  <w:footnote w:type="continuationSeparator" w:id="0">
    <w:p w14:paraId="030A1BB7" w14:textId="77777777" w:rsidR="00CF0572" w:rsidRDefault="00CF0572" w:rsidP="00A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19A0" w14:textId="60186297" w:rsidR="00A05733" w:rsidRDefault="00A05733">
    <w:pPr>
      <w:pStyle w:val="Nagwek"/>
    </w:pPr>
    <w:r>
      <w:rPr>
        <w:noProof/>
      </w:rPr>
      <w:drawing>
        <wp:inline distT="0" distB="0" distL="0" distR="0" wp14:anchorId="1F156D6C" wp14:editId="5C84857C">
          <wp:extent cx="5761355" cy="792480"/>
          <wp:effectExtent l="0" t="0" r="0" b="7620"/>
          <wp:docPr id="1536103047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103047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54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F04F77"/>
    <w:multiLevelType w:val="hybridMultilevel"/>
    <w:tmpl w:val="7A7087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E2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7F121E"/>
    <w:multiLevelType w:val="hybridMultilevel"/>
    <w:tmpl w:val="250EF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C1C91"/>
    <w:multiLevelType w:val="hybridMultilevel"/>
    <w:tmpl w:val="9B302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9361">
    <w:abstractNumId w:val="4"/>
  </w:num>
  <w:num w:numId="2" w16cid:durableId="481237311">
    <w:abstractNumId w:val="3"/>
  </w:num>
  <w:num w:numId="3" w16cid:durableId="483355970">
    <w:abstractNumId w:val="2"/>
  </w:num>
  <w:num w:numId="4" w16cid:durableId="36325078">
    <w:abstractNumId w:val="0"/>
  </w:num>
  <w:num w:numId="5" w16cid:durableId="142969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33"/>
    <w:rsid w:val="00060B33"/>
    <w:rsid w:val="00064FCF"/>
    <w:rsid w:val="00070AF2"/>
    <w:rsid w:val="000A7329"/>
    <w:rsid w:val="00150DF4"/>
    <w:rsid w:val="00187242"/>
    <w:rsid w:val="001A10F0"/>
    <w:rsid w:val="001A1376"/>
    <w:rsid w:val="001A2131"/>
    <w:rsid w:val="001C7567"/>
    <w:rsid w:val="001F2403"/>
    <w:rsid w:val="002434D2"/>
    <w:rsid w:val="00252ECE"/>
    <w:rsid w:val="00374EFC"/>
    <w:rsid w:val="004279F7"/>
    <w:rsid w:val="0043768B"/>
    <w:rsid w:val="00452407"/>
    <w:rsid w:val="00482F8D"/>
    <w:rsid w:val="00486FA8"/>
    <w:rsid w:val="004A157C"/>
    <w:rsid w:val="004E2090"/>
    <w:rsid w:val="004F56AE"/>
    <w:rsid w:val="00511D7D"/>
    <w:rsid w:val="0053263A"/>
    <w:rsid w:val="00534606"/>
    <w:rsid w:val="00536271"/>
    <w:rsid w:val="005367D9"/>
    <w:rsid w:val="00577A7B"/>
    <w:rsid w:val="00594BFC"/>
    <w:rsid w:val="005A4772"/>
    <w:rsid w:val="005B0B40"/>
    <w:rsid w:val="005C7C47"/>
    <w:rsid w:val="006532DC"/>
    <w:rsid w:val="006873F0"/>
    <w:rsid w:val="006C4EC0"/>
    <w:rsid w:val="006D03D7"/>
    <w:rsid w:val="006E6B3B"/>
    <w:rsid w:val="006F458C"/>
    <w:rsid w:val="006F640B"/>
    <w:rsid w:val="0070224A"/>
    <w:rsid w:val="007269F1"/>
    <w:rsid w:val="00730C7B"/>
    <w:rsid w:val="00757C69"/>
    <w:rsid w:val="00794E73"/>
    <w:rsid w:val="007B15E2"/>
    <w:rsid w:val="007D3426"/>
    <w:rsid w:val="007D57F0"/>
    <w:rsid w:val="008044CE"/>
    <w:rsid w:val="00880003"/>
    <w:rsid w:val="0088569B"/>
    <w:rsid w:val="008E2D8A"/>
    <w:rsid w:val="008E4DC0"/>
    <w:rsid w:val="008F6B8A"/>
    <w:rsid w:val="00944631"/>
    <w:rsid w:val="009B74EE"/>
    <w:rsid w:val="009E1A70"/>
    <w:rsid w:val="00A05733"/>
    <w:rsid w:val="00A146DC"/>
    <w:rsid w:val="00A410A1"/>
    <w:rsid w:val="00A41FB8"/>
    <w:rsid w:val="00A55904"/>
    <w:rsid w:val="00A577E4"/>
    <w:rsid w:val="00A6131E"/>
    <w:rsid w:val="00A87B9D"/>
    <w:rsid w:val="00AA596E"/>
    <w:rsid w:val="00AE61E5"/>
    <w:rsid w:val="00B160E2"/>
    <w:rsid w:val="00B33B5C"/>
    <w:rsid w:val="00B6403D"/>
    <w:rsid w:val="00B66970"/>
    <w:rsid w:val="00B9187B"/>
    <w:rsid w:val="00B9442C"/>
    <w:rsid w:val="00BA477F"/>
    <w:rsid w:val="00BE3414"/>
    <w:rsid w:val="00BF61A6"/>
    <w:rsid w:val="00C16167"/>
    <w:rsid w:val="00C17A20"/>
    <w:rsid w:val="00C327D4"/>
    <w:rsid w:val="00C979B7"/>
    <w:rsid w:val="00CF015E"/>
    <w:rsid w:val="00CF0572"/>
    <w:rsid w:val="00D25FBA"/>
    <w:rsid w:val="00D3632F"/>
    <w:rsid w:val="00D54D29"/>
    <w:rsid w:val="00D734DC"/>
    <w:rsid w:val="00D84149"/>
    <w:rsid w:val="00E17EBB"/>
    <w:rsid w:val="00E60EBF"/>
    <w:rsid w:val="00EB0D0E"/>
    <w:rsid w:val="00EE2976"/>
    <w:rsid w:val="00EE44DD"/>
    <w:rsid w:val="00EE7816"/>
    <w:rsid w:val="00F03267"/>
    <w:rsid w:val="00F214FC"/>
    <w:rsid w:val="00F716EC"/>
    <w:rsid w:val="00F95E5B"/>
    <w:rsid w:val="00FA7F74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966C"/>
  <w15:chartTrackingRefBased/>
  <w15:docId w15:val="{DB5B0A3F-D34A-4EDD-A803-461B0C82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B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0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33"/>
  </w:style>
  <w:style w:type="paragraph" w:styleId="Stopka">
    <w:name w:val="footer"/>
    <w:basedOn w:val="Normalny"/>
    <w:link w:val="StopkaZnak"/>
    <w:uiPriority w:val="99"/>
    <w:unhideWhenUsed/>
    <w:rsid w:val="00A0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33"/>
  </w:style>
  <w:style w:type="paragraph" w:styleId="Akapitzlist">
    <w:name w:val="List Paragraph"/>
    <w:basedOn w:val="Normalny"/>
    <w:uiPriority w:val="34"/>
    <w:qFormat/>
    <w:rsid w:val="00A057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F6B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9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FB1B-BCA8-4AD9-BFD8-4F37ADE4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2127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BRF.Gołuch Magdalena</dc:creator>
  <cp:keywords/>
  <dc:description/>
  <cp:lastModifiedBy>BRF.Gołuch Magdalena</cp:lastModifiedBy>
  <cp:revision>7</cp:revision>
  <cp:lastPrinted>2024-06-06T07:49:00Z</cp:lastPrinted>
  <dcterms:created xsi:type="dcterms:W3CDTF">2024-06-03T09:21:00Z</dcterms:created>
  <dcterms:modified xsi:type="dcterms:W3CDTF">2024-06-06T08:34:00Z</dcterms:modified>
</cp:coreProperties>
</file>